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1. Complete the following statement.</w:t>
      </w:r>
      <w:r w:rsidRPr="007903B2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8B3F04" w:rsidRPr="007903B2" w:rsidTr="00A0644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8B3F04" w:rsidRDefault="008B3F04" w:rsidP="00A06447">
            <w:pPr>
              <w:rPr>
                <w:sz w:val="24"/>
                <w:szCs w:val="24"/>
              </w:rPr>
            </w:pPr>
            <w:r w:rsidRPr="00B2283F">
              <w:rPr>
                <w:sz w:val="24"/>
                <w:szCs w:val="24"/>
              </w:rPr>
              <w:t xml:space="preserve">A function is usually specified </w:t>
            </w:r>
            <w:r>
              <w:rPr>
                <w:sz w:val="24"/>
                <w:szCs w:val="24"/>
              </w:rPr>
              <w:t>______________</w:t>
            </w:r>
            <w:r w:rsidRPr="00B2283F">
              <w:rPr>
                <w:sz w:val="24"/>
                <w:szCs w:val="24"/>
              </w:rPr>
              <w:t xml:space="preserve"> using a table of values, </w:t>
            </w:r>
            <w:r>
              <w:rPr>
                <w:sz w:val="24"/>
                <w:szCs w:val="24"/>
              </w:rPr>
              <w:t>_____________</w:t>
            </w:r>
            <w:r w:rsidRPr="00B2283F">
              <w:rPr>
                <w:sz w:val="24"/>
                <w:szCs w:val="24"/>
              </w:rPr>
              <w:t xml:space="preserve">using a graph, or </w:t>
            </w:r>
            <w:r>
              <w:rPr>
                <w:sz w:val="24"/>
                <w:szCs w:val="24"/>
              </w:rPr>
              <w:t>______________</w:t>
            </w:r>
            <w:r w:rsidRPr="00B2283F">
              <w:rPr>
                <w:sz w:val="24"/>
                <w:szCs w:val="24"/>
              </w:rPr>
              <w:t xml:space="preserve"> using a formula.</w:t>
            </w:r>
          </w:p>
          <w:p w:rsidR="008B3F04" w:rsidRPr="007903B2" w:rsidRDefault="008B3F04" w:rsidP="00A06447">
            <w:pPr>
              <w:rPr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8B3F04" w:rsidRDefault="008B3F04" w:rsidP="00A06447">
            <w:pPr>
              <w:rPr>
                <w:b/>
              </w:rPr>
            </w:pPr>
            <w: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>
              <w:t xml:space="preserve"> from set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to set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 is _____________ that assigns to each element</w:t>
            </w:r>
            <w:r w:rsidRPr="0084038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in set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exactly one element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t xml:space="preserve"> in set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840382">
              <w:rPr>
                <w:b/>
              </w:rPr>
              <w:t>.</w:t>
            </w:r>
          </w:p>
          <w:p w:rsidR="008B3F04" w:rsidRPr="007903B2" w:rsidRDefault="008B3F04" w:rsidP="00A06447">
            <w:pPr>
              <w:rPr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7903B2" w:rsidRDefault="008B3F04" w:rsidP="008B3F04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7903B2"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8B3F04" w:rsidRPr="007903B2" w:rsidTr="00A06447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</w:tcPr>
          <w:p w:rsidR="008B3F04" w:rsidRDefault="008B3F04" w:rsidP="00A06447">
            <w:r>
              <w:t xml:space="preserve">The set of inputs is called </w:t>
            </w:r>
            <w:r w:rsidRPr="00F61552">
              <w:rPr>
                <w:b/>
              </w:rPr>
              <w:t xml:space="preserve">the </w:t>
            </w:r>
            <w:r>
              <w:rPr>
                <w:b/>
              </w:rPr>
              <w:t>co</w:t>
            </w:r>
            <w:r w:rsidRPr="00F61552">
              <w:rPr>
                <w:b/>
              </w:rPr>
              <w:t>domain</w:t>
            </w:r>
            <w:r>
              <w:t xml:space="preserve"> of the function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>
              <w:t xml:space="preserve">. </w:t>
            </w:r>
          </w:p>
          <w:p w:rsidR="008B3F04" w:rsidRPr="007903B2" w:rsidRDefault="008B3F04" w:rsidP="00A06447">
            <w:pPr>
              <w:tabs>
                <w:tab w:val="left" w:pos="2529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3F04" w:rsidRPr="00B2283F" w:rsidRDefault="008B3F04" w:rsidP="00A0644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cstheme="minorHAnsi"/>
                <w:sz w:val="24"/>
                <w:szCs w:val="24"/>
              </w:rPr>
            </w:pPr>
            <w:r>
              <w:t xml:space="preserve">The set of all outputs is </w:t>
            </w:r>
            <w:r w:rsidRPr="00F61552">
              <w:rPr>
                <w:b/>
              </w:rPr>
              <w:t>the range of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</w:p>
        </w:tc>
        <w:tc>
          <w:tcPr>
            <w:tcW w:w="2430" w:type="dxa"/>
            <w:shd w:val="clear" w:color="auto" w:fill="FFFFFF" w:themeFill="background1"/>
          </w:tcPr>
          <w:p w:rsidR="008B3F04" w:rsidRPr="00B2283F" w:rsidRDefault="008B3F04" w:rsidP="00A0644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Multiple Choices</w:t>
      </w: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3. </w:t>
      </w:r>
      <w:r>
        <w:rPr>
          <w:rFonts w:eastAsiaTheme="minorHAnsi"/>
          <w:b/>
          <w:sz w:val="24"/>
          <w:szCs w:val="24"/>
          <w:lang w:eastAsia="en-US"/>
        </w:rPr>
        <w:t xml:space="preserve">The range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-5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[-5,∞)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8B3F04" w:rsidP="00A0644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[5,∞)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8B3F04" w:rsidP="00A0644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[∞,1)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4. </w:t>
      </w:r>
      <w:r>
        <w:rPr>
          <w:rFonts w:eastAsiaTheme="minorHAnsi"/>
          <w:b/>
          <w:sz w:val="24"/>
          <w:szCs w:val="24"/>
          <w:lang w:eastAsia="en-US"/>
        </w:rPr>
        <w:t xml:space="preserve">The range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[3,∞)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(-∞,3)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(-∞,3]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>
        <w:rPr>
          <w:rFonts w:eastAsiaTheme="minorHAnsi"/>
          <w:b/>
          <w:sz w:val="24"/>
          <w:szCs w:val="24"/>
          <w:lang w:eastAsia="en-US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=-8</m:t>
        </m:r>
        <m:r>
          <m:rPr>
            <m:sty m:val="bi"/>
          </m:rPr>
          <w:rPr>
            <w:rFonts w:ascii="Cambria Math" w:hAnsi="Cambria Math"/>
          </w:rPr>
          <m:t>x+7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(-∞,7)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(8,7)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Default="008B3F04" w:rsidP="008B3F04">
      <w:pPr>
        <w:spacing w:after="120" w:line="240" w:lineRule="auto"/>
        <w:rPr>
          <w:rFonts w:eastAsiaTheme="minorHAnsi"/>
          <w:b/>
          <w:lang w:eastAsia="en-US"/>
        </w:rPr>
      </w:pPr>
    </w:p>
    <w:p w:rsidR="008B3F04" w:rsidRDefault="008B3F04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Default="008B3F04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Default="008B3F04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8B3F04">
        <w:rPr>
          <w:rFonts w:eastAsiaTheme="minorHAnsi"/>
          <w:b/>
          <w:sz w:val="24"/>
          <w:szCs w:val="24"/>
          <w:highlight w:val="yellow"/>
          <w:lang w:eastAsia="en-US"/>
        </w:rPr>
        <w:lastRenderedPageBreak/>
        <w:t>ANSWERS</w:t>
      </w:r>
    </w:p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1. Complete the following statement.</w:t>
      </w:r>
      <w:r w:rsidRPr="007903B2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1C67D6" w:rsidRPr="007903B2" w:rsidTr="00F11752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1C67D6" w:rsidRPr="007903B2" w:rsidRDefault="00B2283F" w:rsidP="00F11752">
            <w:pPr>
              <w:rPr>
                <w:sz w:val="24"/>
                <w:szCs w:val="24"/>
              </w:rPr>
            </w:pPr>
            <w:r w:rsidRPr="00B2283F">
              <w:rPr>
                <w:sz w:val="24"/>
                <w:szCs w:val="24"/>
              </w:rPr>
              <w:t xml:space="preserve">A function is usually specified </w:t>
            </w:r>
            <w:r w:rsidRPr="00B2283F">
              <w:rPr>
                <w:sz w:val="24"/>
                <w:szCs w:val="24"/>
                <w:highlight w:val="yellow"/>
              </w:rPr>
              <w:t>numerically</w:t>
            </w:r>
            <w:r w:rsidRPr="00B2283F">
              <w:rPr>
                <w:sz w:val="24"/>
                <w:szCs w:val="24"/>
              </w:rPr>
              <w:t xml:space="preserve"> using a table of values, </w:t>
            </w:r>
            <w:r w:rsidRPr="00B2283F">
              <w:rPr>
                <w:sz w:val="24"/>
                <w:szCs w:val="24"/>
                <w:highlight w:val="yellow"/>
              </w:rPr>
              <w:t>graphically</w:t>
            </w:r>
            <w:r w:rsidRPr="00B2283F">
              <w:rPr>
                <w:sz w:val="24"/>
                <w:szCs w:val="24"/>
              </w:rPr>
              <w:t xml:space="preserve"> using a graph, or </w:t>
            </w:r>
            <w:r w:rsidRPr="00B2283F">
              <w:rPr>
                <w:sz w:val="24"/>
                <w:szCs w:val="24"/>
                <w:highlight w:val="yellow"/>
              </w:rPr>
              <w:t>algebraically</w:t>
            </w:r>
            <w:r w:rsidRPr="00B2283F">
              <w:rPr>
                <w:sz w:val="24"/>
                <w:szCs w:val="24"/>
              </w:rPr>
              <w:t xml:space="preserve"> using a formula.</w:t>
            </w:r>
          </w:p>
        </w:tc>
      </w:tr>
      <w:tr w:rsidR="001C67D6" w:rsidRPr="007903B2" w:rsidTr="00F117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B2283F" w:rsidRDefault="00B2283F" w:rsidP="00B2283F">
            <w:pPr>
              <w:rPr>
                <w:b/>
              </w:rPr>
            </w:pPr>
            <w:r>
              <w:t xml:space="preserve">A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>
              <w:t xml:space="preserve"> from set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to set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 is </w:t>
            </w:r>
            <w:r w:rsidRPr="00B2283F">
              <w:rPr>
                <w:highlight w:val="yellow"/>
              </w:rPr>
              <w:t>a relation</w:t>
            </w:r>
            <w:r>
              <w:t xml:space="preserve"> that assigns to each element</w:t>
            </w:r>
            <w:r w:rsidRPr="00840382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in set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exactly one element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t xml:space="preserve"> in set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840382">
              <w:rPr>
                <w:b/>
              </w:rPr>
              <w:t>.</w:t>
            </w:r>
          </w:p>
          <w:p w:rsidR="001C67D6" w:rsidRPr="007903B2" w:rsidRDefault="001C67D6" w:rsidP="00F11752">
            <w:pPr>
              <w:rPr>
                <w:sz w:val="24"/>
                <w:szCs w:val="24"/>
              </w:rPr>
            </w:pPr>
          </w:p>
        </w:tc>
      </w:tr>
    </w:tbl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C67D6" w:rsidRPr="007903B2" w:rsidRDefault="001C67D6" w:rsidP="001C67D6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7903B2"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1C67D6" w:rsidRPr="007903B2" w:rsidTr="00F117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1C67D6" w:rsidRPr="007903B2" w:rsidRDefault="001C67D6" w:rsidP="00F11752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</w:tcPr>
          <w:p w:rsidR="00B2283F" w:rsidRDefault="00B2283F" w:rsidP="00B2283F">
            <w:r>
              <w:t xml:space="preserve">The set of inputs is called </w:t>
            </w:r>
            <w:r w:rsidRPr="00F61552">
              <w:rPr>
                <w:b/>
              </w:rPr>
              <w:t xml:space="preserve">the </w:t>
            </w:r>
            <w:r>
              <w:rPr>
                <w:b/>
              </w:rPr>
              <w:t>co</w:t>
            </w:r>
            <w:r w:rsidRPr="00F61552">
              <w:rPr>
                <w:b/>
              </w:rPr>
              <w:t>domain</w:t>
            </w:r>
            <w:r>
              <w:t xml:space="preserve"> of the function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  <w:r>
              <w:t xml:space="preserve">. </w:t>
            </w:r>
          </w:p>
          <w:p w:rsidR="001C67D6" w:rsidRPr="007903B2" w:rsidRDefault="001C67D6" w:rsidP="00F11752">
            <w:pPr>
              <w:tabs>
                <w:tab w:val="left" w:pos="2529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1C67D6" w:rsidRPr="00B2283F" w:rsidRDefault="00B2283F" w:rsidP="00F1175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2283F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1C67D6" w:rsidRPr="007903B2" w:rsidTr="00F11752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1C67D6" w:rsidRPr="007903B2" w:rsidRDefault="001C67D6" w:rsidP="00F11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</w:tcPr>
          <w:p w:rsidR="001C67D6" w:rsidRPr="007903B2" w:rsidRDefault="00B2283F" w:rsidP="00F11752">
            <w:pPr>
              <w:rPr>
                <w:rFonts w:cstheme="minorHAnsi"/>
                <w:sz w:val="24"/>
                <w:szCs w:val="24"/>
              </w:rPr>
            </w:pPr>
            <w:r>
              <w:t xml:space="preserve">The set of all outputs is </w:t>
            </w:r>
            <w:r w:rsidRPr="00F61552">
              <w:rPr>
                <w:b/>
              </w:rPr>
              <w:t>the range of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</m:oMath>
          </w:p>
        </w:tc>
        <w:tc>
          <w:tcPr>
            <w:tcW w:w="2430" w:type="dxa"/>
            <w:shd w:val="clear" w:color="auto" w:fill="FFFFFF" w:themeFill="background1"/>
          </w:tcPr>
          <w:p w:rsidR="001C67D6" w:rsidRPr="00B2283F" w:rsidRDefault="00B2283F" w:rsidP="00F1175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2283F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</w:tbl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Multiple Choices</w:t>
      </w:r>
    </w:p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974A04">
        <w:rPr>
          <w:rFonts w:eastAsiaTheme="minorHAnsi"/>
          <w:b/>
          <w:sz w:val="24"/>
          <w:szCs w:val="24"/>
          <w:lang w:eastAsia="en-US"/>
        </w:rPr>
        <w:t xml:space="preserve">The range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-5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1C67D6" w:rsidRPr="007903B2" w:rsidTr="00974A04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1C67D6" w:rsidRPr="007903B2" w:rsidRDefault="00974A04" w:rsidP="00F11752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[-5,∞)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974A04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1C67D6" w:rsidRPr="007903B2" w:rsidRDefault="00974A04" w:rsidP="00F1175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[5,∞)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974A04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1C67D6" w:rsidRPr="007903B2" w:rsidRDefault="00974A04" w:rsidP="00F1175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[∞,1)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4. </w:t>
      </w:r>
      <w:r w:rsidR="00974A04">
        <w:rPr>
          <w:rFonts w:eastAsiaTheme="minorHAnsi"/>
          <w:b/>
          <w:sz w:val="24"/>
          <w:szCs w:val="24"/>
          <w:lang w:eastAsia="en-US"/>
        </w:rPr>
        <w:t xml:space="preserve">The range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974A04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[3,∞)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536C8B" w:rsidP="00F117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(-∞,3)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536C8B" w:rsidP="00F117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(-∞,3]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1C67D6" w:rsidRPr="007903B2" w:rsidRDefault="001C67D6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536C8B">
        <w:rPr>
          <w:rFonts w:eastAsiaTheme="minorHAnsi"/>
          <w:b/>
          <w:sz w:val="24"/>
          <w:szCs w:val="24"/>
          <w:lang w:eastAsia="en-US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=-8</m:t>
        </m:r>
        <m:r>
          <m:rPr>
            <m:sty m:val="bi"/>
          </m:rPr>
          <w:rPr>
            <w:rFonts w:ascii="Cambria Math" w:hAnsi="Cambria Math"/>
          </w:rPr>
          <m:t>x+7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536C8B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(-∞,7)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536C8B" w:rsidP="00F117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(-∞,∞)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67D6" w:rsidRPr="007903B2" w:rsidTr="00536C8B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1C67D6" w:rsidRPr="007903B2" w:rsidRDefault="001C67D6" w:rsidP="00F117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1C67D6" w:rsidRPr="007903B2" w:rsidRDefault="00536C8B" w:rsidP="00F117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(8,7)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1C67D6" w:rsidRPr="007903B2" w:rsidRDefault="001C67D6" w:rsidP="00F117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C67D6" w:rsidRPr="007903B2" w:rsidRDefault="001C67D6" w:rsidP="001C67D6">
      <w:pPr>
        <w:spacing w:after="120" w:line="240" w:lineRule="auto"/>
        <w:rPr>
          <w:sz w:val="24"/>
          <w:szCs w:val="24"/>
        </w:rPr>
      </w:pPr>
    </w:p>
    <w:p w:rsidR="001C67D6" w:rsidRDefault="001C67D6" w:rsidP="006F32DB">
      <w:pPr>
        <w:spacing w:after="120" w:line="240" w:lineRule="auto"/>
        <w:rPr>
          <w:rFonts w:eastAsiaTheme="minorHAnsi"/>
          <w:b/>
          <w:lang w:eastAsia="en-US"/>
        </w:rPr>
      </w:pPr>
      <w:bookmarkStart w:id="0" w:name="_GoBack"/>
      <w:bookmarkEnd w:id="0"/>
    </w:p>
    <w:sectPr w:rsidR="001C67D6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A3" w:rsidRDefault="003959A3" w:rsidP="006C56C7">
      <w:pPr>
        <w:spacing w:after="0" w:line="240" w:lineRule="auto"/>
      </w:pPr>
      <w:r>
        <w:separator/>
      </w:r>
    </w:p>
  </w:endnote>
  <w:endnote w:type="continuationSeparator" w:id="0">
    <w:p w:rsidR="003959A3" w:rsidRDefault="003959A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F0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BBAEEBF" wp14:editId="1D65C904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A3" w:rsidRDefault="003959A3" w:rsidP="006C56C7">
      <w:pPr>
        <w:spacing w:after="0" w:line="240" w:lineRule="auto"/>
      </w:pPr>
      <w:r>
        <w:separator/>
      </w:r>
    </w:p>
  </w:footnote>
  <w:footnote w:type="continuationSeparator" w:id="0">
    <w:p w:rsidR="003959A3" w:rsidRDefault="003959A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C41B48">
      <w:rPr>
        <w:rFonts w:ascii="Calibri" w:hAnsi="Calibri" w:cs="Calibri"/>
        <w:b/>
        <w:sz w:val="46"/>
        <w:szCs w:val="28"/>
      </w:rPr>
      <w:t>Functions</w:t>
    </w:r>
    <w:r w:rsidR="00686E3E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64D43"/>
    <w:rsid w:val="00197D94"/>
    <w:rsid w:val="001B6B68"/>
    <w:rsid w:val="001C67D6"/>
    <w:rsid w:val="001D5F36"/>
    <w:rsid w:val="0020352D"/>
    <w:rsid w:val="00261D03"/>
    <w:rsid w:val="0026399C"/>
    <w:rsid w:val="00263FEC"/>
    <w:rsid w:val="00266E2B"/>
    <w:rsid w:val="002B5E7F"/>
    <w:rsid w:val="002C4676"/>
    <w:rsid w:val="00343AE3"/>
    <w:rsid w:val="00362BEB"/>
    <w:rsid w:val="003959A3"/>
    <w:rsid w:val="003C4702"/>
    <w:rsid w:val="003E3716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34F6F"/>
    <w:rsid w:val="00536C8B"/>
    <w:rsid w:val="00543BBA"/>
    <w:rsid w:val="00546F8A"/>
    <w:rsid w:val="00571403"/>
    <w:rsid w:val="00571A77"/>
    <w:rsid w:val="005730D8"/>
    <w:rsid w:val="005743D4"/>
    <w:rsid w:val="00587E14"/>
    <w:rsid w:val="005D698E"/>
    <w:rsid w:val="00603173"/>
    <w:rsid w:val="006263E6"/>
    <w:rsid w:val="00631918"/>
    <w:rsid w:val="00645623"/>
    <w:rsid w:val="00656AF0"/>
    <w:rsid w:val="00686E3E"/>
    <w:rsid w:val="00687C47"/>
    <w:rsid w:val="006B4EBC"/>
    <w:rsid w:val="006C56C7"/>
    <w:rsid w:val="006E69BB"/>
    <w:rsid w:val="006F32DB"/>
    <w:rsid w:val="006F5D1C"/>
    <w:rsid w:val="00705DDD"/>
    <w:rsid w:val="0073209F"/>
    <w:rsid w:val="0074069A"/>
    <w:rsid w:val="00787245"/>
    <w:rsid w:val="00792D6E"/>
    <w:rsid w:val="007C04F1"/>
    <w:rsid w:val="007C297D"/>
    <w:rsid w:val="007C60E7"/>
    <w:rsid w:val="007D4A90"/>
    <w:rsid w:val="0082383B"/>
    <w:rsid w:val="0083510A"/>
    <w:rsid w:val="008371B9"/>
    <w:rsid w:val="00860F19"/>
    <w:rsid w:val="008A236D"/>
    <w:rsid w:val="008B3F04"/>
    <w:rsid w:val="008B4F24"/>
    <w:rsid w:val="008D1F8A"/>
    <w:rsid w:val="0091179A"/>
    <w:rsid w:val="009653FC"/>
    <w:rsid w:val="00974A04"/>
    <w:rsid w:val="00986A65"/>
    <w:rsid w:val="009A226F"/>
    <w:rsid w:val="009B20BA"/>
    <w:rsid w:val="009D75FC"/>
    <w:rsid w:val="00A23287"/>
    <w:rsid w:val="00A33692"/>
    <w:rsid w:val="00A354D8"/>
    <w:rsid w:val="00A37243"/>
    <w:rsid w:val="00A55206"/>
    <w:rsid w:val="00AB061A"/>
    <w:rsid w:val="00AD195B"/>
    <w:rsid w:val="00AD1ABB"/>
    <w:rsid w:val="00AD266B"/>
    <w:rsid w:val="00AD5309"/>
    <w:rsid w:val="00B07A3E"/>
    <w:rsid w:val="00B2283F"/>
    <w:rsid w:val="00B629E2"/>
    <w:rsid w:val="00B85EDF"/>
    <w:rsid w:val="00BB0F9A"/>
    <w:rsid w:val="00BD178D"/>
    <w:rsid w:val="00BD32C7"/>
    <w:rsid w:val="00C14C16"/>
    <w:rsid w:val="00C21AA1"/>
    <w:rsid w:val="00C32E2F"/>
    <w:rsid w:val="00C41B48"/>
    <w:rsid w:val="00C74D46"/>
    <w:rsid w:val="00C76D03"/>
    <w:rsid w:val="00C86201"/>
    <w:rsid w:val="00C95D0A"/>
    <w:rsid w:val="00CA1045"/>
    <w:rsid w:val="00CA3157"/>
    <w:rsid w:val="00CE02E6"/>
    <w:rsid w:val="00CE2C63"/>
    <w:rsid w:val="00CF0254"/>
    <w:rsid w:val="00D23615"/>
    <w:rsid w:val="00D24F1B"/>
    <w:rsid w:val="00D63149"/>
    <w:rsid w:val="00D7372C"/>
    <w:rsid w:val="00D77A8B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A169B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8AEB-D638-4353-8FD8-202A0E53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53</cp:revision>
  <cp:lastPrinted>2017-04-06T00:30:00Z</cp:lastPrinted>
  <dcterms:created xsi:type="dcterms:W3CDTF">2017-03-15T15:28:00Z</dcterms:created>
  <dcterms:modified xsi:type="dcterms:W3CDTF">2017-06-14T12:12:00Z</dcterms:modified>
</cp:coreProperties>
</file>