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EBD2" w14:textId="77777777" w:rsidR="00752CD6" w:rsidRDefault="00181441" w:rsidP="00752CD6">
      <w:pPr>
        <w:rPr>
          <w:sz w:val="40"/>
        </w:rPr>
      </w:pPr>
      <w:r>
        <w:rPr>
          <w:noProof/>
          <w:sz w:val="40"/>
        </w:rPr>
        <w:drawing>
          <wp:inline distT="0" distB="0" distL="0" distR="0" wp14:anchorId="7AAD349F" wp14:editId="61C8A767">
            <wp:extent cx="5944235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3D433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371FC9">
        <w:rPr>
          <w:sz w:val="40"/>
          <w:szCs w:val="40"/>
        </w:rPr>
        <w:t>-2</w:t>
      </w:r>
      <w:r w:rsidR="00F85796">
        <w:rPr>
          <w:sz w:val="40"/>
          <w:szCs w:val="40"/>
        </w:rPr>
        <w:t xml:space="preserve"> </w:t>
      </w:r>
      <w:r w:rsidR="00C405C9" w:rsidRPr="00C405C9">
        <w:rPr>
          <w:sz w:val="40"/>
          <w:szCs w:val="40"/>
        </w:rPr>
        <w:t>Analyzing Graphs of Functions and Relations</w:t>
      </w:r>
    </w:p>
    <w:p w14:paraId="21305423" w14:textId="77777777" w:rsidR="00CF7EB3" w:rsidRDefault="00CF7EB3" w:rsidP="00B660D2">
      <w:pPr>
        <w:pStyle w:val="ListParagraph"/>
        <w:rPr>
          <w:b/>
          <w:sz w:val="24"/>
        </w:rPr>
      </w:pPr>
    </w:p>
    <w:p w14:paraId="5618919D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181441">
          <w:rPr>
            <w:rStyle w:val="Hyperlink"/>
            <w:sz w:val="24"/>
          </w:rPr>
          <w:t>PreCalculus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245D882F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07971825" w14:textId="77777777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4A85EA54" w14:textId="77777777" w:rsidR="00C405C9" w:rsidRDefault="00C405C9" w:rsidP="00F95017">
            <w:pPr>
              <w:jc w:val="center"/>
            </w:pPr>
          </w:p>
          <w:p w14:paraId="0E7B7CC6" w14:textId="77777777" w:rsidR="00F95017" w:rsidRDefault="008F1D01" w:rsidP="00F95017">
            <w:pPr>
              <w:jc w:val="center"/>
              <w:rPr>
                <w:rStyle w:val="Hyperlink"/>
              </w:rPr>
            </w:pPr>
            <w:hyperlink r:id="rId9" w:history="1">
              <w:r w:rsidR="00C405C9" w:rsidRPr="003066AD">
                <w:rPr>
                  <w:rStyle w:val="Hyperlink"/>
                </w:rPr>
                <w:t>https://www.khanacademy.org/math/cc-eighth-grade-math/cc-8th-linear-equations-functions/linear-nonlinear-functions-tut/v/interpreting-a-graph-exercise-example</w:t>
              </w:r>
            </w:hyperlink>
          </w:p>
          <w:p w14:paraId="326E6CC1" w14:textId="77777777" w:rsidR="00DB6539" w:rsidRDefault="00DB6539" w:rsidP="00F95017">
            <w:pPr>
              <w:jc w:val="center"/>
            </w:pPr>
          </w:p>
          <w:p w14:paraId="514F0420" w14:textId="77777777" w:rsidR="00C405C9" w:rsidRDefault="008F1D01" w:rsidP="00F95017">
            <w:pPr>
              <w:jc w:val="center"/>
            </w:pPr>
            <w:hyperlink r:id="rId10" w:history="1">
              <w:r w:rsidR="00DB6539" w:rsidRPr="00256E5B">
                <w:rPr>
                  <w:rStyle w:val="Hyperlink"/>
                </w:rPr>
                <w:t>https://www.khanacademy.org/math/algebra/algebra-functions/recognizing-functions-ddp/v/graphical-relations-and-functions</w:t>
              </w:r>
            </w:hyperlink>
          </w:p>
          <w:p w14:paraId="5F5E1B8F" w14:textId="77777777" w:rsidR="00DB6539" w:rsidRDefault="00DB6539" w:rsidP="00F95017">
            <w:pPr>
              <w:jc w:val="center"/>
            </w:pPr>
          </w:p>
          <w:p w14:paraId="38543848" w14:textId="77777777" w:rsidR="00AE32DC" w:rsidRDefault="00E44557" w:rsidP="00E44557">
            <w:r w:rsidRPr="00E44557">
              <w:t xml:space="preserve"> </w:t>
            </w:r>
          </w:p>
          <w:p w14:paraId="11FFFB40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C405C9">
              <w:rPr>
                <w:sz w:val="24"/>
              </w:rPr>
              <w:t>analyzing graphs of functions and r</w:t>
            </w:r>
            <w:r w:rsidR="00C405C9" w:rsidRPr="00C405C9">
              <w:rPr>
                <w:sz w:val="24"/>
              </w:rPr>
              <w:t>elations</w:t>
            </w:r>
            <w:r w:rsidR="00C405C9">
              <w:rPr>
                <w:sz w:val="24"/>
              </w:rPr>
              <w:t>.</w:t>
            </w:r>
          </w:p>
          <w:p w14:paraId="2456789B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295ACB6F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333E3D8E" w14:textId="77777777"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75CC3930" w14:textId="77777777" w:rsidR="00AE32DC" w:rsidRDefault="008F1D01" w:rsidP="00F853B4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1" w:history="1">
              <w:r w:rsidR="00C405C9" w:rsidRPr="003066AD">
                <w:rPr>
                  <w:rStyle w:val="Hyperlink"/>
                </w:rPr>
                <w:t>https://www.ixl.com/math/precalculus/match-quadratic-functions-and-graphs</w:t>
              </w:r>
            </w:hyperlink>
          </w:p>
          <w:p w14:paraId="36BAE704" w14:textId="77777777" w:rsidR="00DB6539" w:rsidRDefault="008F1D01" w:rsidP="00F853B4">
            <w:pPr>
              <w:pStyle w:val="ListParagraph"/>
              <w:ind w:left="0"/>
              <w:jc w:val="center"/>
            </w:pPr>
            <w:hyperlink r:id="rId12" w:history="1">
              <w:r w:rsidR="00DB6539" w:rsidRPr="00256E5B">
                <w:rPr>
                  <w:rStyle w:val="Hyperlink"/>
                </w:rPr>
                <w:t>https://www.ixl.com/math/algebra-1/identify-linear-quadratic-and-exponential-functions-from-graphs</w:t>
              </w:r>
            </w:hyperlink>
          </w:p>
          <w:p w14:paraId="3B3D529B" w14:textId="77777777" w:rsidR="00DB6539" w:rsidRDefault="00DB6539" w:rsidP="00F853B4">
            <w:pPr>
              <w:pStyle w:val="ListParagraph"/>
              <w:ind w:left="0"/>
              <w:jc w:val="center"/>
            </w:pPr>
          </w:p>
          <w:p w14:paraId="3A96C918" w14:textId="77777777" w:rsidR="00C405C9" w:rsidRDefault="00C405C9" w:rsidP="00F853B4">
            <w:pPr>
              <w:pStyle w:val="ListParagraph"/>
              <w:ind w:left="0"/>
              <w:jc w:val="center"/>
            </w:pPr>
          </w:p>
          <w:p w14:paraId="45AD6DD1" w14:textId="77777777" w:rsidR="00CC7ADF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181441">
              <w:rPr>
                <w:sz w:val="24"/>
                <w:szCs w:val="24"/>
              </w:rPr>
              <w:t xml:space="preserve">A game involving </w:t>
            </w:r>
            <w:r w:rsidR="00A44847" w:rsidRPr="00181441">
              <w:rPr>
                <w:sz w:val="24"/>
                <w:szCs w:val="24"/>
              </w:rPr>
              <w:t xml:space="preserve">about </w:t>
            </w:r>
            <w:r w:rsidR="00C405C9" w:rsidRPr="00C405C9">
              <w:rPr>
                <w:sz w:val="24"/>
                <w:szCs w:val="24"/>
              </w:rPr>
              <w:t>analyzing graphs of functions and relations.</w:t>
            </w:r>
          </w:p>
        </w:tc>
      </w:tr>
      <w:tr w:rsidR="00B660D2" w14:paraId="43A7B279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1B3B395E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4A148F08" w14:textId="77777777" w:rsidR="00F95017" w:rsidRDefault="008F1D01" w:rsidP="00F853B4">
            <w:pPr>
              <w:pStyle w:val="ListParagraph"/>
              <w:ind w:left="0"/>
              <w:jc w:val="center"/>
            </w:pPr>
            <w:hyperlink r:id="rId13" w:history="1">
              <w:r w:rsidR="00C405C9" w:rsidRPr="003066AD">
                <w:rPr>
                  <w:rStyle w:val="Hyperlink"/>
                </w:rPr>
                <w:t>https://www.youtube.com/watch?v=yNZyQKgtyTQ</w:t>
              </w:r>
            </w:hyperlink>
          </w:p>
          <w:p w14:paraId="299A4D22" w14:textId="77777777" w:rsidR="00CA4BB1" w:rsidRDefault="00CA4BB1" w:rsidP="00F853B4">
            <w:pPr>
              <w:pStyle w:val="ListParagraph"/>
              <w:ind w:left="0"/>
              <w:jc w:val="center"/>
            </w:pPr>
          </w:p>
          <w:p w14:paraId="1F8DEBCB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C405C9" w:rsidRPr="00C405C9">
              <w:rPr>
                <w:sz w:val="24"/>
              </w:rPr>
              <w:t>analyzing graphs of functions and relations.</w:t>
            </w:r>
          </w:p>
          <w:p w14:paraId="229B8771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5BF6C49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59A4BE3A" w14:textId="77777777" w:rsidR="0097644F" w:rsidRDefault="0097644F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6C48A7D8" w14:textId="77777777" w:rsidR="00B660D2" w:rsidRDefault="0097644F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Quizizz</w:t>
            </w:r>
          </w:p>
          <w:p w14:paraId="13769D2F" w14:textId="2022A60B" w:rsidR="0097644F" w:rsidRPr="00752CD6" w:rsidRDefault="0097644F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722B3A93" w14:textId="77777777"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6152AEF7" w14:textId="6E2ACA5A" w:rsidR="0097644F" w:rsidRDefault="008F1D01" w:rsidP="00F853B4">
            <w:pPr>
              <w:pStyle w:val="ListParagraph"/>
              <w:ind w:left="0"/>
              <w:jc w:val="center"/>
              <w:rPr>
                <w:sz w:val="24"/>
              </w:rPr>
            </w:pPr>
            <w:hyperlink r:id="rId14" w:history="1">
              <w:r w:rsidR="0097644F" w:rsidRPr="00546CE5">
                <w:rPr>
                  <w:rStyle w:val="Hyperlink"/>
                  <w:sz w:val="24"/>
                </w:rPr>
                <w:t>https://quizizz.com/admin/quiz/586e920f111dfaf753776ba6/analyzing-graphs</w:t>
              </w:r>
            </w:hyperlink>
          </w:p>
          <w:p w14:paraId="4878C3A7" w14:textId="3A942B6C" w:rsidR="0097644F" w:rsidRDefault="0097644F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24E1D145" w14:textId="77777777" w:rsidR="00B660D2" w:rsidRDefault="00B660D2" w:rsidP="00B660D2">
      <w:pPr>
        <w:pStyle w:val="ListParagraph"/>
        <w:rPr>
          <w:sz w:val="24"/>
        </w:rPr>
      </w:pPr>
    </w:p>
    <w:p w14:paraId="0625FED0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C5DD" w14:textId="77777777" w:rsidR="008F1D01" w:rsidRDefault="008F1D01" w:rsidP="00A675E4">
      <w:pPr>
        <w:spacing w:after="0" w:line="240" w:lineRule="auto"/>
      </w:pPr>
      <w:r>
        <w:separator/>
      </w:r>
    </w:p>
  </w:endnote>
  <w:endnote w:type="continuationSeparator" w:id="0">
    <w:p w14:paraId="29285BEC" w14:textId="77777777" w:rsidR="008F1D01" w:rsidRDefault="008F1D01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16D0" w14:textId="77777777" w:rsidR="00A675E4" w:rsidRPr="00A675E4" w:rsidRDefault="00752CD6" w:rsidP="00A675E4">
    <w:pPr>
      <w:pStyle w:val="Footer"/>
    </w:pPr>
    <w:r>
      <w:t xml:space="preserve">Copyright, </w:t>
    </w:r>
    <w:r w:rsidR="00181441">
      <w:t>PreCalculus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DB6539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3AA1F6BD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AAD8" w14:textId="77777777" w:rsidR="008F1D01" w:rsidRDefault="008F1D01" w:rsidP="00A675E4">
      <w:pPr>
        <w:spacing w:after="0" w:line="240" w:lineRule="auto"/>
      </w:pPr>
      <w:r>
        <w:separator/>
      </w:r>
    </w:p>
  </w:footnote>
  <w:footnote w:type="continuationSeparator" w:id="0">
    <w:p w14:paraId="75E6FF3B" w14:textId="77777777" w:rsidR="008F1D01" w:rsidRDefault="008F1D01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368FF"/>
    <w:rsid w:val="00040288"/>
    <w:rsid w:val="00046EB0"/>
    <w:rsid w:val="00062DE1"/>
    <w:rsid w:val="00063693"/>
    <w:rsid w:val="0007796A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1441"/>
    <w:rsid w:val="00187123"/>
    <w:rsid w:val="00187B52"/>
    <w:rsid w:val="001A76F5"/>
    <w:rsid w:val="001B63E7"/>
    <w:rsid w:val="00202D53"/>
    <w:rsid w:val="0023248A"/>
    <w:rsid w:val="00246393"/>
    <w:rsid w:val="002474CA"/>
    <w:rsid w:val="00266A1D"/>
    <w:rsid w:val="002738A9"/>
    <w:rsid w:val="002C26B4"/>
    <w:rsid w:val="00310750"/>
    <w:rsid w:val="003207A3"/>
    <w:rsid w:val="00344E58"/>
    <w:rsid w:val="00371FC9"/>
    <w:rsid w:val="00397675"/>
    <w:rsid w:val="003B0F80"/>
    <w:rsid w:val="003B2D05"/>
    <w:rsid w:val="003C11B6"/>
    <w:rsid w:val="003D49A3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672AD"/>
    <w:rsid w:val="00687FDA"/>
    <w:rsid w:val="006D0A36"/>
    <w:rsid w:val="006D2554"/>
    <w:rsid w:val="006F1B98"/>
    <w:rsid w:val="0070462C"/>
    <w:rsid w:val="00741AB6"/>
    <w:rsid w:val="00747290"/>
    <w:rsid w:val="00752CD6"/>
    <w:rsid w:val="007710CA"/>
    <w:rsid w:val="00774940"/>
    <w:rsid w:val="00775D7D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805AE"/>
    <w:rsid w:val="008A2D39"/>
    <w:rsid w:val="008B6787"/>
    <w:rsid w:val="008C23CC"/>
    <w:rsid w:val="008F1D01"/>
    <w:rsid w:val="008F3D96"/>
    <w:rsid w:val="00931F2A"/>
    <w:rsid w:val="0093276D"/>
    <w:rsid w:val="00935595"/>
    <w:rsid w:val="009370EE"/>
    <w:rsid w:val="0097644F"/>
    <w:rsid w:val="00990174"/>
    <w:rsid w:val="009904DC"/>
    <w:rsid w:val="009C5D26"/>
    <w:rsid w:val="009C5F18"/>
    <w:rsid w:val="009E6A2C"/>
    <w:rsid w:val="009E7097"/>
    <w:rsid w:val="009F17BF"/>
    <w:rsid w:val="00A11F4C"/>
    <w:rsid w:val="00A278B4"/>
    <w:rsid w:val="00A44847"/>
    <w:rsid w:val="00A62D6C"/>
    <w:rsid w:val="00A675E4"/>
    <w:rsid w:val="00A73EA7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05C9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B4455"/>
    <w:rsid w:val="00CC7ADF"/>
    <w:rsid w:val="00CF7993"/>
    <w:rsid w:val="00CF7EB3"/>
    <w:rsid w:val="00D07A69"/>
    <w:rsid w:val="00D169C3"/>
    <w:rsid w:val="00DA35CB"/>
    <w:rsid w:val="00DB6539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EF1CE8"/>
    <w:rsid w:val="00F05DAE"/>
    <w:rsid w:val="00F726AB"/>
    <w:rsid w:val="00F853B4"/>
    <w:rsid w:val="00F85796"/>
    <w:rsid w:val="00F90498"/>
    <w:rsid w:val="00F9501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295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youtube.com/watch?v=yNZyQKgtyT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xl.com/math/algebra-1/identify-linear-quadratic-and-exponential-functions-from-graph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precalculus/match-quadratic-functions-and-graph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hanacademy.org/math/algebra/algebra-functions/recognizing-functions-ddp/v/graphical-relations-and-fun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eighth-grade-math/cc-8th-linear-equations-functions/linear-nonlinear-functions-tut/v/interpreting-a-graph-exercise-example" TargetMode="External"/><Relationship Id="rId14" Type="http://schemas.openxmlformats.org/officeDocument/2006/relationships/hyperlink" Target="https://quizizz.com/admin/quiz/586e920f111dfaf753776ba6/analyzing-grap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2022-03-28T17:27:00Z</dcterms:created>
  <dcterms:modified xsi:type="dcterms:W3CDTF">2022-03-28T17:28:00Z</dcterms:modified>
</cp:coreProperties>
</file>