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F84D" w14:textId="77777777" w:rsidR="00C1187F" w:rsidRPr="00C1187F" w:rsidRDefault="00C1187F" w:rsidP="00C1187F">
      <w:pPr>
        <w:rPr>
          <w:rFonts w:ascii="Comic Sans MS" w:hAnsi="Comic Sans MS"/>
          <w:b/>
          <w:color w:val="17365D" w:themeColor="text2" w:themeShade="BF"/>
          <w:sz w:val="32"/>
          <w:szCs w:val="32"/>
        </w:rPr>
      </w:pPr>
    </w:p>
    <w:p w14:paraId="5E269343" w14:textId="283BF054" w:rsidR="00C1187F" w:rsidRDefault="00C1187F" w:rsidP="00C1187F">
      <w:pPr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 w:rsidRPr="00C1187F">
        <w:rPr>
          <w:rFonts w:ascii="Comic Sans MS" w:hAnsi="Comic Sans MS"/>
          <w:b/>
          <w:color w:val="17365D" w:themeColor="text2" w:themeShade="BF"/>
          <w:sz w:val="32"/>
          <w:szCs w:val="32"/>
        </w:rPr>
        <w:t>Answers:</w:t>
      </w:r>
    </w:p>
    <w:p w14:paraId="7510CF63" w14:textId="376C83B2" w:rsidR="00C1187F" w:rsidRDefault="00C1187F" w:rsidP="00C1187F">
      <w:pPr>
        <w:spacing w:line="240" w:lineRule="auto"/>
        <w:jc w:val="both"/>
        <w:rPr>
          <w:b/>
        </w:rPr>
      </w:pPr>
      <w:r w:rsidRPr="0016126F">
        <w:rPr>
          <w:rFonts w:ascii="Comic Sans MS" w:hAnsi="Comic Sans MS"/>
          <w:b/>
          <w:color w:val="7030A0"/>
          <w:sz w:val="32"/>
          <w:szCs w:val="32"/>
        </w:rPr>
        <w:t xml:space="preserve">Part 1: </w:t>
      </w:r>
      <w:r w:rsidRPr="001E6C15">
        <w:rPr>
          <w:rFonts w:ascii="Comic Sans MS" w:hAnsi="Comic Sans MS"/>
          <w:b/>
          <w:sz w:val="32"/>
          <w:szCs w:val="32"/>
        </w:rPr>
        <w:t>Given the numerical expressions below, identify the order of operation to use</w:t>
      </w:r>
      <w:r>
        <w:rPr>
          <w:rFonts w:ascii="Comic Sans MS" w:hAnsi="Comic Sans MS"/>
          <w:b/>
          <w:sz w:val="32"/>
          <w:szCs w:val="32"/>
        </w:rPr>
        <w:t xml:space="preserve"> (</w:t>
      </w:r>
      <w:r w:rsidRPr="00344925">
        <w:rPr>
          <w:rFonts w:ascii="Comic Sans MS" w:hAnsi="Comic Sans MS"/>
          <w:b/>
          <w:color w:val="FF0000"/>
          <w:sz w:val="32"/>
          <w:szCs w:val="32"/>
        </w:rPr>
        <w:t>Multiplication</w:t>
      </w:r>
      <w:r>
        <w:rPr>
          <w:rFonts w:ascii="Comic Sans MS" w:hAnsi="Comic Sans MS"/>
          <w:b/>
          <w:sz w:val="32"/>
          <w:szCs w:val="32"/>
        </w:rPr>
        <w:t xml:space="preserve">, </w:t>
      </w:r>
      <w:r w:rsidRPr="00344925">
        <w:rPr>
          <w:rFonts w:ascii="Comic Sans MS" w:hAnsi="Comic Sans MS"/>
          <w:b/>
          <w:color w:val="00B050"/>
          <w:sz w:val="32"/>
          <w:szCs w:val="32"/>
        </w:rPr>
        <w:t>Division</w:t>
      </w:r>
      <w:r>
        <w:rPr>
          <w:rFonts w:ascii="Comic Sans MS" w:hAnsi="Comic Sans MS"/>
          <w:b/>
          <w:sz w:val="32"/>
          <w:szCs w:val="32"/>
        </w:rPr>
        <w:t xml:space="preserve">, </w:t>
      </w:r>
      <w:r w:rsidRPr="00344925">
        <w:rPr>
          <w:rFonts w:ascii="Comic Sans MS" w:hAnsi="Comic Sans MS"/>
          <w:b/>
          <w:color w:val="E36C0A" w:themeColor="accent6" w:themeShade="BF"/>
          <w:sz w:val="32"/>
          <w:szCs w:val="32"/>
        </w:rPr>
        <w:t>Addition</w:t>
      </w:r>
      <w:r w:rsidR="00DF0030" w:rsidRPr="00DF0030">
        <w:rPr>
          <w:rFonts w:ascii="Comic Sans MS" w:hAnsi="Comic Sans MS"/>
          <w:b/>
          <w:color w:val="000000" w:themeColor="text1"/>
          <w:sz w:val="32"/>
          <w:szCs w:val="32"/>
        </w:rPr>
        <w:t>,</w:t>
      </w:r>
      <w:r>
        <w:rPr>
          <w:rFonts w:ascii="Comic Sans MS" w:hAnsi="Comic Sans MS"/>
          <w:b/>
          <w:sz w:val="32"/>
          <w:szCs w:val="32"/>
        </w:rPr>
        <w:t xml:space="preserve"> and </w:t>
      </w:r>
      <w:r w:rsidRPr="00344925">
        <w:rPr>
          <w:rFonts w:ascii="Comic Sans MS" w:hAnsi="Comic Sans MS"/>
          <w:b/>
          <w:color w:val="1F497D" w:themeColor="text2"/>
          <w:sz w:val="32"/>
          <w:szCs w:val="32"/>
        </w:rPr>
        <w:t>Subtraction</w:t>
      </w:r>
      <w:r>
        <w:rPr>
          <w:rFonts w:ascii="Comic Sans MS" w:hAnsi="Comic Sans MS"/>
          <w:b/>
          <w:sz w:val="32"/>
          <w:szCs w:val="32"/>
        </w:rPr>
        <w:t xml:space="preserve">) </w:t>
      </w:r>
      <w:r w:rsidRPr="001E6C15">
        <w:rPr>
          <w:rFonts w:ascii="Comic Sans MS" w:hAnsi="Comic Sans MS"/>
          <w:b/>
          <w:sz w:val="32"/>
          <w:szCs w:val="32"/>
        </w:rPr>
        <w:t>to get the correct answer.</w:t>
      </w:r>
      <w:r w:rsidRPr="001E6C15">
        <w:rPr>
          <w:b/>
        </w:rPr>
        <w:t xml:space="preserve"> </w:t>
      </w:r>
    </w:p>
    <w:p w14:paraId="20F0F949" w14:textId="77777777" w:rsidR="00C1187F" w:rsidRDefault="00C1187F" w:rsidP="00C1187F">
      <w:pPr>
        <w:spacing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4678"/>
      </w:tblGrid>
      <w:tr w:rsidR="00C1187F" w14:paraId="12942E0B" w14:textId="77777777" w:rsidTr="003E41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579823C9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02A1ADB1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F910059" w14:textId="77777777" w:rsidR="00C1187F" w:rsidRPr="00A90398" w:rsidRDefault="00C1187F" w:rsidP="003E41A8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16÷4×2-8+5</m:t>
                </m:r>
              </m:oMath>
            </m:oMathPara>
          </w:p>
          <w:p w14:paraId="48C70DC8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00B050"/>
            </w:tcBorders>
          </w:tcPr>
          <w:p w14:paraId="17688C06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2.</w:t>
            </w: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20D077E8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894BBD2" w14:textId="77777777" w:rsidR="00C1187F" w:rsidRPr="00A90398" w:rsidRDefault="00C1187F" w:rsidP="003E41A8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10-5×2÷5+8</m:t>
                </m:r>
              </m:oMath>
            </m:oMathPara>
          </w:p>
          <w:p w14:paraId="7CF65E7F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1187F" w14:paraId="03BDBFE1" w14:textId="77777777" w:rsidTr="003E41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59B711DE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5F35627D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1E104462" w14:textId="0A989F58" w:rsidR="00C1187F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Division</w:t>
            </w:r>
          </w:p>
          <w:p w14:paraId="711C1773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00B050"/>
            </w:tcBorders>
          </w:tcPr>
          <w:p w14:paraId="5DBC8B4A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07376405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2538811B" w14:textId="5EE2FE95" w:rsidR="003E41A8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Multiplication</w:t>
            </w:r>
          </w:p>
        </w:tc>
      </w:tr>
      <w:tr w:rsidR="00C1187F" w14:paraId="474E60DE" w14:textId="77777777" w:rsidTr="003E41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2176D0C4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77101D6E" w14:textId="77777777" w:rsidR="003E41A8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6633A141" w14:textId="73B1622C" w:rsidR="00C1187F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Multiplication</w:t>
            </w:r>
          </w:p>
          <w:p w14:paraId="4A11E191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00B050"/>
            </w:tcBorders>
          </w:tcPr>
          <w:p w14:paraId="2B076526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454D7C0F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55C024BE" w14:textId="7B65D037" w:rsidR="003E41A8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Division</w:t>
            </w:r>
          </w:p>
        </w:tc>
      </w:tr>
      <w:tr w:rsidR="00C1187F" w14:paraId="43B6C6B0" w14:textId="77777777" w:rsidTr="003E41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24E7084E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4E366224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175FD5B3" w14:textId="47409FEB" w:rsidR="00C1187F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Subtraction</w:t>
            </w:r>
          </w:p>
          <w:p w14:paraId="5295E69A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00B050"/>
            </w:tcBorders>
          </w:tcPr>
          <w:p w14:paraId="5BBC9316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0BF1CC77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6C639778" w14:textId="4D9E1ED9" w:rsidR="003E41A8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Subtraction</w:t>
            </w:r>
          </w:p>
        </w:tc>
      </w:tr>
      <w:tr w:rsidR="00C1187F" w14:paraId="5C0E85AC" w14:textId="77777777" w:rsidTr="003E41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E36C0A" w:themeColor="accent6" w:themeShade="BF"/>
            </w:tcBorders>
          </w:tcPr>
          <w:p w14:paraId="55F11D96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E36C0A" w:themeColor="accent6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14:paraId="1E08E08E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559B71FD" w14:textId="206614C4" w:rsidR="00C1187F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Addition</w:t>
            </w:r>
          </w:p>
          <w:p w14:paraId="4770DEE9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E36C0A" w:themeColor="accent6" w:themeShade="BF"/>
              <w:bottom w:val="nil"/>
              <w:right w:val="single" w:sz="36" w:space="0" w:color="00B050"/>
            </w:tcBorders>
          </w:tcPr>
          <w:p w14:paraId="50246EFB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4678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4612390F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20C260F6" w14:textId="5D05F1EE" w:rsidR="003E41A8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Addition</w:t>
            </w:r>
          </w:p>
        </w:tc>
      </w:tr>
    </w:tbl>
    <w:p w14:paraId="342AFC30" w14:textId="77777777" w:rsidR="00C1187F" w:rsidRDefault="00C1187F" w:rsidP="00C1187F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70199C12" w14:textId="77777777" w:rsidR="00C1187F" w:rsidRDefault="00C1187F" w:rsidP="00C1187F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21854831" w14:textId="77777777" w:rsidR="00C1187F" w:rsidRDefault="00C1187F" w:rsidP="00C1187F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112F37A0" w14:textId="77777777" w:rsidR="00C1187F" w:rsidRDefault="00C1187F" w:rsidP="00C1187F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4DAC3847" w14:textId="77777777" w:rsidR="00C1187F" w:rsidRDefault="00C1187F" w:rsidP="00C1187F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4678"/>
      </w:tblGrid>
      <w:tr w:rsidR="00C1187F" w14:paraId="04781505" w14:textId="77777777" w:rsidTr="003E41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0000"/>
            </w:tcBorders>
          </w:tcPr>
          <w:p w14:paraId="62F7DFBF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453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5A4F8810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3823BA4F" w14:textId="77777777" w:rsidR="00C1187F" w:rsidRPr="00A90398" w:rsidRDefault="00C1187F" w:rsidP="003E41A8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12-10+4×6-26</m:t>
                </m:r>
              </m:oMath>
            </m:oMathPara>
          </w:p>
          <w:p w14:paraId="4DAF4323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FF0000"/>
              <w:bottom w:val="nil"/>
              <w:right w:val="single" w:sz="36" w:space="0" w:color="FFFF00"/>
            </w:tcBorders>
          </w:tcPr>
          <w:p w14:paraId="57AF78C5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4.</w:t>
            </w:r>
          </w:p>
        </w:tc>
        <w:tc>
          <w:tcPr>
            <w:tcW w:w="4678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01B8FC5B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30B5D9EB" w14:textId="77777777" w:rsidR="00C1187F" w:rsidRPr="005513DF" w:rsidRDefault="00C1187F" w:rsidP="003E41A8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20÷4×5÷5×4</m:t>
                </m:r>
              </m:oMath>
            </m:oMathPara>
          </w:p>
          <w:p w14:paraId="4B75E251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1187F" w14:paraId="0121CE4C" w14:textId="77777777" w:rsidTr="003E41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0000"/>
            </w:tcBorders>
          </w:tcPr>
          <w:p w14:paraId="0DCB2142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44C79C8B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38CD69D9" w14:textId="78F88DF4" w:rsidR="00C1187F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Multiplication</w:t>
            </w:r>
          </w:p>
          <w:p w14:paraId="3B626C25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FF0000"/>
              <w:bottom w:val="nil"/>
              <w:right w:val="single" w:sz="36" w:space="0" w:color="FFFF00"/>
            </w:tcBorders>
          </w:tcPr>
          <w:p w14:paraId="49DB97C4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4678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61637345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085A0942" w14:textId="77A06767" w:rsidR="003E41A8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Division</w:t>
            </w:r>
          </w:p>
        </w:tc>
      </w:tr>
      <w:tr w:rsidR="00C1187F" w14:paraId="419C17A9" w14:textId="77777777" w:rsidTr="003E41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0000"/>
            </w:tcBorders>
          </w:tcPr>
          <w:p w14:paraId="08F3D842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0DBC1A9F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4CFE76D1" w14:textId="59211980" w:rsidR="003E41A8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Subtraction</w:t>
            </w:r>
          </w:p>
          <w:p w14:paraId="722630CE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FF0000"/>
              <w:bottom w:val="nil"/>
              <w:right w:val="single" w:sz="36" w:space="0" w:color="FFFF00"/>
            </w:tcBorders>
          </w:tcPr>
          <w:p w14:paraId="3E2B554C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4678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5FABD7FF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1F740979" w14:textId="48856A16" w:rsidR="003E41A8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Multiplication</w:t>
            </w:r>
          </w:p>
        </w:tc>
      </w:tr>
      <w:tr w:rsidR="00C1187F" w14:paraId="0D257B4E" w14:textId="77777777" w:rsidTr="003E41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0000"/>
            </w:tcBorders>
          </w:tcPr>
          <w:p w14:paraId="1C448AC9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0C8CF313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1655E045" w14:textId="796AAA2D" w:rsidR="00C1187F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Addition</w:t>
            </w:r>
          </w:p>
          <w:p w14:paraId="77896BAA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FF0000"/>
              <w:bottom w:val="nil"/>
              <w:right w:val="single" w:sz="36" w:space="0" w:color="FFFF00"/>
            </w:tcBorders>
          </w:tcPr>
          <w:p w14:paraId="6DF4463A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4678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4143BB8A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4F370772" w14:textId="71000A15" w:rsidR="003E41A8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Division</w:t>
            </w:r>
          </w:p>
        </w:tc>
      </w:tr>
      <w:tr w:rsidR="00C1187F" w14:paraId="29B99008" w14:textId="77777777" w:rsidTr="003E41A8">
        <w:tc>
          <w:tcPr>
            <w:tcW w:w="675" w:type="dxa"/>
            <w:tcBorders>
              <w:top w:val="nil"/>
              <w:left w:val="nil"/>
              <w:bottom w:val="nil"/>
              <w:right w:val="single" w:sz="36" w:space="0" w:color="FF0000"/>
            </w:tcBorders>
          </w:tcPr>
          <w:p w14:paraId="71F81F79" w14:textId="77777777" w:rsidR="00C1187F" w:rsidRDefault="00C1187F" w:rsidP="003E41A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56DC5161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5D2AC9C8" w14:textId="5BCCF86E" w:rsidR="00C1187F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Subtraction</w:t>
            </w:r>
          </w:p>
          <w:p w14:paraId="4D8BEBCD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36" w:space="0" w:color="FF0000"/>
              <w:bottom w:val="nil"/>
              <w:right w:val="single" w:sz="36" w:space="0" w:color="FFFF00"/>
            </w:tcBorders>
          </w:tcPr>
          <w:p w14:paraId="0BE1F1C4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</w:tc>
        <w:tc>
          <w:tcPr>
            <w:tcW w:w="4678" w:type="dxa"/>
            <w:tcBorders>
              <w:top w:val="single" w:sz="36" w:space="0" w:color="FFFF00"/>
              <w:left w:val="single" w:sz="36" w:space="0" w:color="FFFF00"/>
              <w:bottom w:val="single" w:sz="36" w:space="0" w:color="FFFF00"/>
              <w:right w:val="single" w:sz="36" w:space="0" w:color="FFFF00"/>
            </w:tcBorders>
          </w:tcPr>
          <w:p w14:paraId="298FCD9A" w14:textId="77777777" w:rsidR="00C1187F" w:rsidRPr="003E41A8" w:rsidRDefault="00C1187F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</w:p>
          <w:p w14:paraId="76049AF5" w14:textId="7FC9A7C3" w:rsidR="003E41A8" w:rsidRPr="003E41A8" w:rsidRDefault="003E41A8" w:rsidP="003E41A8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E41A8">
              <w:rPr>
                <w:rFonts w:ascii="Comic Sans MS" w:hAnsi="Comic Sans MS"/>
                <w:sz w:val="32"/>
                <w:szCs w:val="32"/>
                <w:highlight w:val="yellow"/>
              </w:rPr>
              <w:t>Multiplication</w:t>
            </w:r>
          </w:p>
        </w:tc>
      </w:tr>
    </w:tbl>
    <w:p w14:paraId="4ED75374" w14:textId="77777777" w:rsidR="00C1187F" w:rsidRDefault="00C1187F" w:rsidP="00C1187F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35A96D19" w14:textId="77777777" w:rsidR="00C1187F" w:rsidRDefault="00C1187F" w:rsidP="00C1187F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3FCB1766" w14:textId="77777777" w:rsidR="00C1187F" w:rsidRDefault="00C1187F" w:rsidP="00C1187F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6D4D6A2F" w14:textId="77777777" w:rsidR="00C1187F" w:rsidRDefault="00C1187F" w:rsidP="00C1187F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4DEF8DE0" w14:textId="77777777" w:rsidR="00C1187F" w:rsidRDefault="00C1187F" w:rsidP="00C1187F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7A22AD80" w14:textId="77777777" w:rsidR="00C1187F" w:rsidRDefault="00C1187F" w:rsidP="00C1187F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1F67139E" w14:textId="77777777" w:rsidR="00C1187F" w:rsidRDefault="00C1187F" w:rsidP="00C1187F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50686180" w14:textId="028AFBD4" w:rsidR="00C1187F" w:rsidRDefault="00C1187F" w:rsidP="00C1187F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F06C28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Part 2: </w:t>
      </w:r>
      <w:r w:rsidRPr="00F06C28">
        <w:rPr>
          <w:rFonts w:ascii="Comic Sans MS" w:hAnsi="Comic Sans MS"/>
          <w:b/>
          <w:sz w:val="32"/>
          <w:szCs w:val="32"/>
        </w:rPr>
        <w:t xml:space="preserve">Evaluate the following </w:t>
      </w:r>
      <w:r w:rsidR="00003273">
        <w:rPr>
          <w:rFonts w:ascii="Comic Sans MS" w:hAnsi="Comic Sans MS"/>
          <w:b/>
          <w:sz w:val="32"/>
          <w:szCs w:val="32"/>
        </w:rPr>
        <w:t xml:space="preserve">numerical </w:t>
      </w:r>
      <w:r w:rsidRPr="00F06C28">
        <w:rPr>
          <w:rFonts w:ascii="Comic Sans MS" w:hAnsi="Comic Sans MS"/>
          <w:b/>
          <w:sz w:val="32"/>
          <w:szCs w:val="32"/>
        </w:rPr>
        <w:t>expressions.</w:t>
      </w:r>
    </w:p>
    <w:p w14:paraId="4F7141D1" w14:textId="77777777" w:rsidR="00C1187F" w:rsidRPr="00F06C28" w:rsidRDefault="00C1187F" w:rsidP="00C1187F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46F6D25B" w14:textId="64821ED2" w:rsidR="00C1187F" w:rsidRDefault="00C1187F" w:rsidP="006B63D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16-4÷2×8+5</m:t>
        </m:r>
      </m:oMath>
    </w:p>
    <w:p w14:paraId="05F0C853" w14:textId="77777777" w:rsidR="00C1187F" w:rsidRDefault="00C1187F" w:rsidP="00C1187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0141D4C6" w14:textId="45570F52" w:rsidR="00C1187F" w:rsidRDefault="003E41A8" w:rsidP="00C1187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766CD4">
        <w:rPr>
          <w:rFonts w:ascii="Comic Sans MS" w:hAnsi="Comic Sans MS"/>
          <w:b/>
          <w:sz w:val="32"/>
          <w:szCs w:val="32"/>
          <w:highlight w:val="yellow"/>
        </w:rPr>
        <w:t xml:space="preserve">Solution: </w:t>
      </w:r>
      <w:r w:rsidR="00766CD4" w:rsidRPr="00766CD4">
        <w:rPr>
          <w:rFonts w:ascii="Comic Sans MS" w:hAnsi="Comic Sans MS"/>
          <w:b/>
          <w:sz w:val="32"/>
          <w:szCs w:val="32"/>
          <w:highlight w:val="yellow"/>
        </w:rPr>
        <w:t>5</w:t>
      </w:r>
    </w:p>
    <w:p w14:paraId="558C6162" w14:textId="77777777" w:rsidR="00C1187F" w:rsidRDefault="00C1187F" w:rsidP="00C1187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0580C1F3" w14:textId="77777777" w:rsidR="00C1187F" w:rsidRPr="005513DF" w:rsidRDefault="00C1187F" w:rsidP="00C1187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379D41F2" w14:textId="59C66774" w:rsidR="00C1187F" w:rsidRDefault="00C1187F" w:rsidP="006B63D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16÷4×2-8+5</m:t>
        </m:r>
      </m:oMath>
    </w:p>
    <w:p w14:paraId="26F7C35F" w14:textId="77777777" w:rsidR="00C1187F" w:rsidRDefault="00C1187F" w:rsidP="00C1187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14348F34" w14:textId="77777777" w:rsidR="00766CD4" w:rsidRDefault="00766CD4" w:rsidP="00766CD4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766CD4">
        <w:rPr>
          <w:rFonts w:ascii="Comic Sans MS" w:hAnsi="Comic Sans MS"/>
          <w:b/>
          <w:sz w:val="32"/>
          <w:szCs w:val="32"/>
          <w:highlight w:val="yellow"/>
        </w:rPr>
        <w:t>Solution: 5</w:t>
      </w:r>
    </w:p>
    <w:p w14:paraId="0A0EE0EB" w14:textId="77777777" w:rsidR="00C1187F" w:rsidRDefault="00C1187F" w:rsidP="00C1187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77D73CD5" w14:textId="77777777" w:rsidR="00C1187F" w:rsidRPr="005513DF" w:rsidRDefault="00C1187F" w:rsidP="00C1187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1745B0B1" w14:textId="77777777" w:rsidR="00C1187F" w:rsidRPr="005513DF" w:rsidRDefault="00C1187F" w:rsidP="006B63D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10+15÷3×3-25</m:t>
        </m:r>
      </m:oMath>
    </w:p>
    <w:p w14:paraId="67982CC6" w14:textId="77777777" w:rsidR="00C1187F" w:rsidRDefault="00C1187F" w:rsidP="00C1187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4C9ED0BF" w14:textId="755C8E68" w:rsidR="00C1187F" w:rsidRDefault="00766CD4" w:rsidP="00766CD4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766CD4">
        <w:rPr>
          <w:rFonts w:ascii="Comic Sans MS" w:hAnsi="Comic Sans MS"/>
          <w:b/>
          <w:sz w:val="32"/>
          <w:szCs w:val="32"/>
          <w:highlight w:val="yellow"/>
        </w:rPr>
        <w:t>Solution: 0</w:t>
      </w:r>
    </w:p>
    <w:p w14:paraId="7AD02E61" w14:textId="77777777" w:rsidR="00766CD4" w:rsidRPr="00766CD4" w:rsidRDefault="00766CD4" w:rsidP="00766CD4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03BB0C9A" w14:textId="77777777" w:rsidR="00C1187F" w:rsidRPr="005513DF" w:rsidRDefault="00C1187F" w:rsidP="00C1187F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</w:p>
    <w:p w14:paraId="39DF21EC" w14:textId="77777777" w:rsidR="00C1187F" w:rsidRPr="00F06C28" w:rsidRDefault="00C1187F" w:rsidP="006B63DC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7×8+5-18÷2+7</m:t>
        </m:r>
      </m:oMath>
    </w:p>
    <w:p w14:paraId="40253A7E" w14:textId="77777777" w:rsidR="00C1187F" w:rsidRDefault="00C1187F" w:rsidP="00C1187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6F0BEA82" w14:textId="323E2EEC" w:rsidR="00766CD4" w:rsidRDefault="00766CD4" w:rsidP="00766CD4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766CD4">
        <w:rPr>
          <w:rFonts w:ascii="Comic Sans MS" w:hAnsi="Comic Sans MS"/>
          <w:b/>
          <w:sz w:val="32"/>
          <w:szCs w:val="32"/>
          <w:highlight w:val="yellow"/>
        </w:rPr>
        <w:t>Solution: 59</w:t>
      </w:r>
    </w:p>
    <w:p w14:paraId="6F41D2DB" w14:textId="77777777" w:rsidR="00C1187F" w:rsidRDefault="00C1187F" w:rsidP="00C1187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4B4308A7" w14:textId="77777777" w:rsidR="00C1187F" w:rsidRPr="00F06C28" w:rsidRDefault="00C1187F" w:rsidP="00C1187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65AFDA7D" w14:textId="77777777" w:rsidR="00C1187F" w:rsidRDefault="00C1187F" w:rsidP="006B63DC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13-3+8÷2×5-9</m:t>
        </m:r>
      </m:oMath>
    </w:p>
    <w:p w14:paraId="265DD5DD" w14:textId="77777777" w:rsidR="00C1187F" w:rsidRDefault="00C1187F" w:rsidP="00C1187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685F41E1" w14:textId="1B9B90A9" w:rsidR="00766CD4" w:rsidRDefault="00766CD4" w:rsidP="00766CD4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766CD4">
        <w:rPr>
          <w:rFonts w:ascii="Comic Sans MS" w:hAnsi="Comic Sans MS"/>
          <w:b/>
          <w:sz w:val="32"/>
          <w:szCs w:val="32"/>
          <w:highlight w:val="yellow"/>
        </w:rPr>
        <w:lastRenderedPageBreak/>
        <w:t>Solution: 21</w:t>
      </w:r>
    </w:p>
    <w:p w14:paraId="78E23AB3" w14:textId="77777777" w:rsidR="00C1187F" w:rsidRDefault="00C1187F" w:rsidP="00C1187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19F2E6CE" w14:textId="77777777" w:rsidR="00C1187F" w:rsidRDefault="00C1187F" w:rsidP="00C1187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168D3764" w14:textId="77777777" w:rsidR="00C1187F" w:rsidRPr="00F06C28" w:rsidRDefault="00C1187F" w:rsidP="00C1187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4292C6E7" w14:textId="77777777" w:rsidR="00C1187F" w:rsidRDefault="00C1187F" w:rsidP="006B63DC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7+10÷5+12-4×3</m:t>
        </m:r>
      </m:oMath>
    </w:p>
    <w:p w14:paraId="3A095BAB" w14:textId="77777777" w:rsidR="00766CD4" w:rsidRDefault="00766CD4" w:rsidP="00C1187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140E7269" w14:textId="0630A5AD" w:rsidR="00766CD4" w:rsidRDefault="00766CD4" w:rsidP="00766CD4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766CD4">
        <w:rPr>
          <w:rFonts w:ascii="Comic Sans MS" w:hAnsi="Comic Sans MS"/>
          <w:b/>
          <w:sz w:val="32"/>
          <w:szCs w:val="32"/>
          <w:highlight w:val="yellow"/>
        </w:rPr>
        <w:t>Solution: 9</w:t>
      </w:r>
    </w:p>
    <w:p w14:paraId="7D0EFDA8" w14:textId="77777777" w:rsidR="00C1187F" w:rsidRPr="00766CD4" w:rsidRDefault="00C1187F" w:rsidP="00766CD4">
      <w:pPr>
        <w:rPr>
          <w:rFonts w:ascii="Comic Sans MS" w:hAnsi="Comic Sans MS"/>
          <w:b/>
          <w:sz w:val="32"/>
          <w:szCs w:val="32"/>
        </w:rPr>
      </w:pPr>
    </w:p>
    <w:p w14:paraId="43261E40" w14:textId="77777777" w:rsidR="00C1187F" w:rsidRDefault="00C1187F" w:rsidP="006B63DC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10-2+2×4÷4-10</m:t>
        </m:r>
      </m:oMath>
    </w:p>
    <w:p w14:paraId="28635FA2" w14:textId="77777777" w:rsidR="00C1187F" w:rsidRDefault="00C1187F" w:rsidP="00C1187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0758904A" w14:textId="1EDB4D74" w:rsidR="00C1187F" w:rsidRPr="00766CD4" w:rsidRDefault="00766CD4" w:rsidP="00766CD4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766CD4">
        <w:rPr>
          <w:rFonts w:ascii="Comic Sans MS" w:hAnsi="Comic Sans MS"/>
          <w:b/>
          <w:sz w:val="32"/>
          <w:szCs w:val="32"/>
          <w:highlight w:val="yellow"/>
        </w:rPr>
        <w:t xml:space="preserve">Solution: </w:t>
      </w:r>
      <w:r>
        <w:rPr>
          <w:rFonts w:ascii="Comic Sans MS" w:hAnsi="Comic Sans MS"/>
          <w:b/>
          <w:sz w:val="32"/>
          <w:szCs w:val="32"/>
          <w:highlight w:val="yellow"/>
        </w:rPr>
        <w:t>0</w:t>
      </w:r>
    </w:p>
    <w:p w14:paraId="6BA41077" w14:textId="77777777" w:rsidR="00C1187F" w:rsidRPr="00F06C28" w:rsidRDefault="00C1187F" w:rsidP="00C1187F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1B78918B" w14:textId="57DE6207" w:rsidR="00C1187F" w:rsidRPr="00766CD4" w:rsidRDefault="00C1187F" w:rsidP="006B63DC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36÷9+2×8+4-16</m:t>
        </m:r>
      </m:oMath>
    </w:p>
    <w:p w14:paraId="174BF389" w14:textId="77777777" w:rsidR="00766CD4" w:rsidRPr="00766CD4" w:rsidRDefault="00766CD4" w:rsidP="00766CD4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23DF5D6E" w14:textId="2DFE5357" w:rsidR="00766CD4" w:rsidRDefault="00766CD4" w:rsidP="00766CD4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766CD4">
        <w:rPr>
          <w:rFonts w:ascii="Comic Sans MS" w:hAnsi="Comic Sans MS"/>
          <w:b/>
          <w:sz w:val="32"/>
          <w:szCs w:val="32"/>
          <w:highlight w:val="yellow"/>
        </w:rPr>
        <w:t xml:space="preserve">Solution: </w:t>
      </w:r>
      <w:r>
        <w:rPr>
          <w:rFonts w:ascii="Comic Sans MS" w:hAnsi="Comic Sans MS"/>
          <w:b/>
          <w:sz w:val="32"/>
          <w:szCs w:val="32"/>
          <w:highlight w:val="yellow"/>
        </w:rPr>
        <w:t>8</w:t>
      </w:r>
    </w:p>
    <w:p w14:paraId="7B7444A1" w14:textId="77777777" w:rsidR="00C1187F" w:rsidRDefault="00C1187F" w:rsidP="00C1187F">
      <w:pPr>
        <w:jc w:val="both"/>
        <w:rPr>
          <w:rFonts w:ascii="Comic Sans MS" w:hAnsi="Comic Sans MS"/>
          <w:b/>
          <w:sz w:val="32"/>
          <w:szCs w:val="32"/>
        </w:rPr>
      </w:pPr>
    </w:p>
    <w:p w14:paraId="3679CB1A" w14:textId="77777777" w:rsidR="00C1187F" w:rsidRDefault="00C1187F" w:rsidP="006B63DC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20+30-100÷20×5</m:t>
        </m:r>
      </m:oMath>
    </w:p>
    <w:p w14:paraId="614ECD54" w14:textId="77777777" w:rsidR="00766CD4" w:rsidRDefault="00766CD4" w:rsidP="00766CD4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  <w:highlight w:val="yellow"/>
        </w:rPr>
      </w:pPr>
    </w:p>
    <w:p w14:paraId="166FFD22" w14:textId="5FD6FC9F" w:rsidR="00766CD4" w:rsidRDefault="00766CD4" w:rsidP="00766CD4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766CD4">
        <w:rPr>
          <w:rFonts w:ascii="Comic Sans MS" w:hAnsi="Comic Sans MS"/>
          <w:b/>
          <w:sz w:val="32"/>
          <w:szCs w:val="32"/>
          <w:highlight w:val="yellow"/>
        </w:rPr>
        <w:t xml:space="preserve">Solution: </w:t>
      </w:r>
      <w:r w:rsidR="004D6BA8">
        <w:rPr>
          <w:rFonts w:ascii="Comic Sans MS" w:hAnsi="Comic Sans MS"/>
          <w:b/>
          <w:sz w:val="32"/>
          <w:szCs w:val="32"/>
          <w:highlight w:val="yellow"/>
        </w:rPr>
        <w:t>25</w:t>
      </w:r>
    </w:p>
    <w:p w14:paraId="0F6026B7" w14:textId="77777777" w:rsidR="00C1187F" w:rsidRDefault="00C1187F" w:rsidP="00C1187F">
      <w:pPr>
        <w:jc w:val="both"/>
        <w:rPr>
          <w:rFonts w:ascii="Comic Sans MS" w:hAnsi="Comic Sans MS"/>
          <w:b/>
          <w:sz w:val="32"/>
          <w:szCs w:val="32"/>
        </w:rPr>
      </w:pPr>
    </w:p>
    <w:p w14:paraId="76B9FAFE" w14:textId="77777777" w:rsidR="00C1187F" w:rsidRDefault="00C1187F" w:rsidP="006B63DC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1000÷100×10-100+100</m:t>
        </m:r>
      </m:oMath>
    </w:p>
    <w:p w14:paraId="085012A9" w14:textId="77777777" w:rsidR="005245CC" w:rsidRDefault="005245CC" w:rsidP="005245CC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  <w:highlight w:val="yellow"/>
        </w:rPr>
      </w:pPr>
    </w:p>
    <w:p w14:paraId="65339E62" w14:textId="7CD8BF61" w:rsidR="005245CC" w:rsidRDefault="005245CC" w:rsidP="005245CC">
      <w:pPr>
        <w:pStyle w:val="ListParagraph"/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766CD4">
        <w:rPr>
          <w:rFonts w:ascii="Comic Sans MS" w:hAnsi="Comic Sans MS"/>
          <w:b/>
          <w:sz w:val="32"/>
          <w:szCs w:val="32"/>
          <w:highlight w:val="yellow"/>
        </w:rPr>
        <w:t>Solution:</w:t>
      </w:r>
      <w:r>
        <w:rPr>
          <w:rFonts w:ascii="Comic Sans MS" w:hAnsi="Comic Sans MS"/>
          <w:b/>
          <w:sz w:val="32"/>
          <w:szCs w:val="32"/>
          <w:highlight w:val="yellow"/>
        </w:rPr>
        <w:t>100</w:t>
      </w:r>
      <w:r w:rsidRPr="00766CD4">
        <w:rPr>
          <w:rFonts w:ascii="Comic Sans MS" w:hAnsi="Comic Sans MS"/>
          <w:b/>
          <w:sz w:val="32"/>
          <w:szCs w:val="32"/>
          <w:highlight w:val="yellow"/>
        </w:rPr>
        <w:t xml:space="preserve"> </w:t>
      </w:r>
    </w:p>
    <w:p w14:paraId="57DECB2C" w14:textId="77777777" w:rsidR="00C1187F" w:rsidRPr="004A0EB9" w:rsidRDefault="00C1187F" w:rsidP="00C1187F"/>
    <w:p w14:paraId="19253C37" w14:textId="77777777" w:rsidR="00C1187F" w:rsidRDefault="00C1187F" w:rsidP="00C1187F"/>
    <w:p w14:paraId="6E143432" w14:textId="77777777" w:rsidR="00C1187F" w:rsidRDefault="00C1187F" w:rsidP="00C1187F">
      <w:pPr>
        <w:rPr>
          <w:rFonts w:ascii="Comic Sans MS" w:hAnsi="Comic Sans MS"/>
          <w:b/>
          <w:sz w:val="32"/>
          <w:szCs w:val="32"/>
        </w:rPr>
      </w:pPr>
      <w:r w:rsidRPr="004A0EB9">
        <w:rPr>
          <w:rFonts w:ascii="Comic Sans MS" w:hAnsi="Comic Sans MS"/>
          <w:b/>
          <w:color w:val="00B050"/>
          <w:sz w:val="32"/>
          <w:szCs w:val="32"/>
        </w:rPr>
        <w:t>Part 3:</w:t>
      </w:r>
      <w:r>
        <w:rPr>
          <w:rFonts w:ascii="Comic Sans MS" w:hAnsi="Comic Sans MS"/>
          <w:b/>
          <w:sz w:val="32"/>
          <w:szCs w:val="32"/>
        </w:rPr>
        <w:t xml:space="preserve"> Read and solve the following problems.</w:t>
      </w:r>
    </w:p>
    <w:p w14:paraId="182361EB" w14:textId="094AA641" w:rsidR="00C1187F" w:rsidRPr="00C1187F" w:rsidRDefault="00C1187F" w:rsidP="006B63DC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C1187F">
        <w:rPr>
          <w:rFonts w:ascii="Comic Sans MS" w:hAnsi="Comic Sans MS"/>
          <w:sz w:val="32"/>
          <w:szCs w:val="32"/>
        </w:rPr>
        <w:t>Mitch bought 4 pairs of shoes for $32 each. She paid the cashier $150.</w:t>
      </w:r>
    </w:p>
    <w:p w14:paraId="207042AC" w14:textId="77777777" w:rsidR="00C1187F" w:rsidRDefault="00C1187F" w:rsidP="00C1187F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0DBA9335" w14:textId="53B4720E" w:rsidR="00C1187F" w:rsidRPr="00C1187F" w:rsidRDefault="00C1187F" w:rsidP="0018585D">
      <w:pPr>
        <w:pStyle w:val="Title"/>
      </w:pPr>
      <w:r w:rsidRPr="00C1187F">
        <w:t>Write a numerical expression that would represent the</w:t>
      </w:r>
      <w:r w:rsidR="00A0101B">
        <w:t xml:space="preserve"> </w:t>
      </w:r>
      <w:r w:rsidRPr="00C1187F">
        <w:t>above.</w:t>
      </w:r>
    </w:p>
    <w:p w14:paraId="49AE201C" w14:textId="05D5FB7C" w:rsidR="00C1187F" w:rsidRPr="00DC6A49" w:rsidRDefault="00DC6A49" w:rsidP="00DC6A49">
      <w:pPr>
        <w:ind w:left="360" w:firstLine="360"/>
        <w:rPr>
          <w:rFonts w:ascii="Comic Sans MS" w:hAnsi="Comic Sans MS"/>
          <w:b/>
          <w:sz w:val="32"/>
          <w:szCs w:val="32"/>
        </w:rPr>
      </w:pPr>
      <w:r w:rsidRPr="00DC6A49">
        <w:rPr>
          <w:rFonts w:ascii="Comic Sans MS" w:hAnsi="Comic Sans MS"/>
          <w:b/>
          <w:sz w:val="32"/>
          <w:szCs w:val="32"/>
          <w:highlight w:val="yellow"/>
        </w:rPr>
        <w:t xml:space="preserve">Solution: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highlight w:val="yellow"/>
          </w:rPr>
          <m:t>150-4×32</m:t>
        </m:r>
      </m:oMath>
    </w:p>
    <w:p w14:paraId="3812B36E" w14:textId="76901001" w:rsidR="00C1187F" w:rsidRPr="004A0EB9" w:rsidRDefault="00C1187F" w:rsidP="006B63DC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much money does Mitch have left?</w:t>
      </w:r>
    </w:p>
    <w:p w14:paraId="407A53F5" w14:textId="3788BC26" w:rsidR="00C1187F" w:rsidRDefault="00DC6A49" w:rsidP="00DC6A49">
      <w:pPr>
        <w:ind w:firstLine="720"/>
        <w:rPr>
          <w:rFonts w:ascii="Comic Sans MS" w:hAnsi="Comic Sans MS"/>
          <w:sz w:val="32"/>
          <w:szCs w:val="32"/>
        </w:rPr>
      </w:pPr>
      <w:r w:rsidRPr="00DC6A49">
        <w:rPr>
          <w:rFonts w:ascii="Comic Sans MS" w:hAnsi="Comic Sans MS"/>
          <w:b/>
          <w:sz w:val="32"/>
          <w:szCs w:val="32"/>
          <w:highlight w:val="yellow"/>
        </w:rPr>
        <w:t>Solution: $22</w:t>
      </w:r>
    </w:p>
    <w:p w14:paraId="2FF3C568" w14:textId="77777777" w:rsidR="00C1187F" w:rsidRDefault="00C1187F" w:rsidP="00C1187F">
      <w:pPr>
        <w:rPr>
          <w:rFonts w:ascii="Comic Sans MS" w:hAnsi="Comic Sans MS"/>
          <w:sz w:val="32"/>
          <w:szCs w:val="32"/>
        </w:rPr>
      </w:pPr>
    </w:p>
    <w:p w14:paraId="35E8F3BC" w14:textId="333E388A" w:rsidR="00C1187F" w:rsidRPr="00C1187F" w:rsidRDefault="00C1187F" w:rsidP="006B63DC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C1187F">
        <w:rPr>
          <w:rFonts w:ascii="Comic Sans MS" w:hAnsi="Comic Sans MS"/>
          <w:sz w:val="32"/>
          <w:szCs w:val="32"/>
        </w:rPr>
        <w:t>John bought 10 pencils for $1.50 each and 14 notebooks for $2.25 each.</w:t>
      </w:r>
    </w:p>
    <w:p w14:paraId="44DB3BAD" w14:textId="77777777" w:rsidR="00C1187F" w:rsidRDefault="00C1187F" w:rsidP="00C1187F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298D4785" w14:textId="637604C3" w:rsidR="00C1187F" w:rsidRDefault="00C1187F" w:rsidP="006B63DC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a numerical expression that would represent the above.</w:t>
      </w:r>
    </w:p>
    <w:p w14:paraId="2BFD93D5" w14:textId="73A42A7A" w:rsidR="00C1187F" w:rsidRDefault="00DC6A49" w:rsidP="00DC6A49">
      <w:pPr>
        <w:ind w:left="720"/>
        <w:rPr>
          <w:rFonts w:ascii="Comic Sans MS" w:hAnsi="Comic Sans MS"/>
          <w:sz w:val="32"/>
          <w:szCs w:val="32"/>
        </w:rPr>
      </w:pPr>
      <w:r w:rsidRPr="00DC6A49">
        <w:rPr>
          <w:rFonts w:ascii="Comic Sans MS" w:hAnsi="Comic Sans MS"/>
          <w:b/>
          <w:sz w:val="32"/>
          <w:szCs w:val="32"/>
          <w:highlight w:val="yellow"/>
        </w:rPr>
        <w:t xml:space="preserve">Solution: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highlight w:val="yellow"/>
          </w:rPr>
          <m:t>10×1.5+14×2.25</m:t>
        </m:r>
      </m:oMath>
    </w:p>
    <w:p w14:paraId="3A1D160A" w14:textId="2487677E" w:rsidR="00C1187F" w:rsidRPr="004A0EB9" w:rsidRDefault="00C1187F" w:rsidP="006B63DC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How much money did John spend?</w:t>
      </w:r>
    </w:p>
    <w:p w14:paraId="08E3584D" w14:textId="23E0542B" w:rsidR="00C1187F" w:rsidRDefault="00DC6A49" w:rsidP="00DC6A49">
      <w:pPr>
        <w:pStyle w:val="ListParagraph"/>
        <w:rPr>
          <w:rFonts w:ascii="Comic Sans MS" w:hAnsi="Comic Sans MS"/>
          <w:sz w:val="32"/>
          <w:szCs w:val="32"/>
        </w:rPr>
      </w:pPr>
      <w:r w:rsidRPr="00DC6A49">
        <w:rPr>
          <w:rFonts w:ascii="Comic Sans MS" w:hAnsi="Comic Sans MS"/>
          <w:b/>
          <w:sz w:val="32"/>
          <w:szCs w:val="32"/>
          <w:highlight w:val="yellow"/>
        </w:rPr>
        <w:t>Solution: $46.50</w:t>
      </w:r>
    </w:p>
    <w:p w14:paraId="14BF2D36" w14:textId="77777777" w:rsidR="00C1187F" w:rsidRPr="004A0EB9" w:rsidRDefault="00C1187F" w:rsidP="00C1187F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72D1C8CA" w14:textId="77777777" w:rsidR="00C1187F" w:rsidRPr="00C1187F" w:rsidRDefault="00C1187F" w:rsidP="00C1187F">
      <w:pPr>
        <w:rPr>
          <w:rFonts w:ascii="Comic Sans MS" w:hAnsi="Comic Sans MS"/>
          <w:b/>
          <w:color w:val="17365D" w:themeColor="text2" w:themeShade="BF"/>
          <w:sz w:val="32"/>
          <w:szCs w:val="32"/>
        </w:rPr>
      </w:pPr>
    </w:p>
    <w:sectPr w:rsidR="00C1187F" w:rsidRPr="00C1187F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CCED" w14:textId="77777777" w:rsidR="00151109" w:rsidRDefault="00151109" w:rsidP="006C56C7">
      <w:pPr>
        <w:spacing w:after="0" w:line="240" w:lineRule="auto"/>
      </w:pPr>
      <w:r>
        <w:separator/>
      </w:r>
    </w:p>
  </w:endnote>
  <w:endnote w:type="continuationSeparator" w:id="0">
    <w:p w14:paraId="1899F09D" w14:textId="77777777" w:rsidR="00151109" w:rsidRDefault="00151109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3E41A8" w:rsidRPr="00144C8D" w:rsidRDefault="003E41A8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2E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C572" w14:textId="77777777" w:rsidR="00151109" w:rsidRDefault="00151109" w:rsidP="006C56C7">
      <w:pPr>
        <w:spacing w:after="0" w:line="240" w:lineRule="auto"/>
      </w:pPr>
      <w:r>
        <w:separator/>
      </w:r>
    </w:p>
  </w:footnote>
  <w:footnote w:type="continuationSeparator" w:id="0">
    <w:p w14:paraId="4239C8C3" w14:textId="77777777" w:rsidR="00151109" w:rsidRDefault="00151109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C80" w14:textId="77777777" w:rsidR="003E41A8" w:rsidRPr="00EB3D1C" w:rsidRDefault="003E41A8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3E41A8" w:rsidRPr="00C14D1E" w:rsidRDefault="003E41A8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98D9684" w14:textId="19E3D225" w:rsidR="003E41A8" w:rsidRDefault="003E41A8" w:rsidP="00802C1E">
    <w:pPr>
      <w:pStyle w:val="Header"/>
      <w:rPr>
        <w:rFonts w:ascii="Calibri" w:eastAsia="Calibri" w:hAnsi="Calibri" w:cs="Times New Roman"/>
        <w:sz w:val="28"/>
      </w:rPr>
    </w:pPr>
    <w:r w:rsidRPr="00591A00">
      <w:rPr>
        <w:rFonts w:ascii="Calibri" w:hAnsi="Calibri" w:cs="Calibri"/>
        <w:b/>
        <w:sz w:val="45"/>
        <w:szCs w:val="45"/>
      </w:rPr>
      <w:t>Order of Operations without Parentheses</w:t>
    </w:r>
    <w:r>
      <w:rPr>
        <w:rFonts w:ascii="Calibri" w:hAnsi="Calibri" w:cs="Calibri"/>
        <w:b/>
        <w:sz w:val="45"/>
        <w:szCs w:val="45"/>
      </w:rPr>
      <w:t xml:space="preserve">         </w:t>
    </w:r>
    <w:r w:rsidRPr="00C14D1E">
      <w:rPr>
        <w:rFonts w:ascii="Calibri" w:eastAsia="Calibri" w:hAnsi="Calibri" w:cs="Times New Roman"/>
        <w:sz w:val="28"/>
      </w:rPr>
      <w:t>Assignment</w:t>
    </w:r>
    <w:r>
      <w:rPr>
        <w:rFonts w:ascii="Calibri" w:eastAsia="Calibri" w:hAnsi="Calibri" w:cs="Times New Roman"/>
        <w:sz w:val="28"/>
      </w:rPr>
      <w:t xml:space="preserve">  </w:t>
    </w:r>
  </w:p>
  <w:p w14:paraId="1C82CC4E" w14:textId="72816D1A" w:rsidR="003E41A8" w:rsidRPr="00802C1E" w:rsidRDefault="003E41A8" w:rsidP="001976C5">
    <w:pPr>
      <w:pStyle w:val="Header"/>
      <w:tabs>
        <w:tab w:val="left" w:pos="9005"/>
      </w:tabs>
      <w:rPr>
        <w:rFonts w:ascii="Calibri" w:hAnsi="Calibri" w:cs="Calibri"/>
        <w:b/>
        <w:sz w:val="45"/>
        <w:szCs w:val="45"/>
      </w:rPr>
    </w:pPr>
    <w:r>
      <w:rPr>
        <w:rFonts w:ascii="Calibri" w:eastAsia="Calibri" w:hAnsi="Calibri" w:cs="Times New Roman"/>
        <w:b/>
        <w:sz w:val="32"/>
        <w:szCs w:val="32"/>
      </w:rPr>
      <w:tab/>
      <w:t xml:space="preserve">                    </w:t>
    </w:r>
    <w:r>
      <w:rPr>
        <w:rFonts w:ascii="Calibri" w:eastAsia="Calibri" w:hAnsi="Calibri" w:cs="Times New Roman"/>
        <w:sz w:val="28"/>
      </w:rPr>
      <w:t xml:space="preserve">               </w:t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b/>
        <w:sz w:val="32"/>
        <w:szCs w:val="32"/>
      </w:rPr>
      <w:t>Math 5</w:t>
    </w:r>
    <w:r>
      <w:rPr>
        <w:rFonts w:ascii="Calibri" w:eastAsia="Calibri" w:hAnsi="Calibri" w:cs="Times New Roman"/>
        <w:sz w:val="28"/>
      </w:rPr>
      <w:tab/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B0A"/>
    <w:multiLevelType w:val="hybridMultilevel"/>
    <w:tmpl w:val="6A2EE22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55E15"/>
    <w:multiLevelType w:val="hybridMultilevel"/>
    <w:tmpl w:val="1B66803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D93C4E"/>
    <w:multiLevelType w:val="hybridMultilevel"/>
    <w:tmpl w:val="38E03772"/>
    <w:lvl w:ilvl="0" w:tplc="F3860E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C53B8"/>
    <w:multiLevelType w:val="hybridMultilevel"/>
    <w:tmpl w:val="ECA891C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97EBA"/>
    <w:multiLevelType w:val="hybridMultilevel"/>
    <w:tmpl w:val="D77E77CE"/>
    <w:lvl w:ilvl="0" w:tplc="FF9C8B0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C23110"/>
    <w:multiLevelType w:val="hybridMultilevel"/>
    <w:tmpl w:val="ECA891C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21B99"/>
    <w:multiLevelType w:val="hybridMultilevel"/>
    <w:tmpl w:val="18B2C73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46AFF"/>
    <w:multiLevelType w:val="hybridMultilevel"/>
    <w:tmpl w:val="828CB25A"/>
    <w:lvl w:ilvl="0" w:tplc="9998F04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58580">
    <w:abstractNumId w:val="4"/>
  </w:num>
  <w:num w:numId="2" w16cid:durableId="321857305">
    <w:abstractNumId w:val="1"/>
  </w:num>
  <w:num w:numId="3" w16cid:durableId="243689610">
    <w:abstractNumId w:val="5"/>
  </w:num>
  <w:num w:numId="4" w16cid:durableId="628821811">
    <w:abstractNumId w:val="3"/>
  </w:num>
  <w:num w:numId="5" w16cid:durableId="1734230552">
    <w:abstractNumId w:val="7"/>
  </w:num>
  <w:num w:numId="6" w16cid:durableId="1582518802">
    <w:abstractNumId w:val="0"/>
  </w:num>
  <w:num w:numId="7" w16cid:durableId="909580696">
    <w:abstractNumId w:val="6"/>
  </w:num>
  <w:num w:numId="8" w16cid:durableId="147089585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3273"/>
    <w:rsid w:val="0000450F"/>
    <w:rsid w:val="00005741"/>
    <w:rsid w:val="0001255C"/>
    <w:rsid w:val="00012C97"/>
    <w:rsid w:val="00013E46"/>
    <w:rsid w:val="00024E30"/>
    <w:rsid w:val="00024F54"/>
    <w:rsid w:val="00025A24"/>
    <w:rsid w:val="00026D7F"/>
    <w:rsid w:val="00034A42"/>
    <w:rsid w:val="00041D2B"/>
    <w:rsid w:val="00044819"/>
    <w:rsid w:val="000511F8"/>
    <w:rsid w:val="000516D6"/>
    <w:rsid w:val="00057B8C"/>
    <w:rsid w:val="00062BA6"/>
    <w:rsid w:val="0006591C"/>
    <w:rsid w:val="00065E5E"/>
    <w:rsid w:val="00070971"/>
    <w:rsid w:val="0007538A"/>
    <w:rsid w:val="00083AA9"/>
    <w:rsid w:val="00087361"/>
    <w:rsid w:val="00093879"/>
    <w:rsid w:val="000952C7"/>
    <w:rsid w:val="000B3681"/>
    <w:rsid w:val="000B4FCC"/>
    <w:rsid w:val="000D1746"/>
    <w:rsid w:val="000D2383"/>
    <w:rsid w:val="000D5ECB"/>
    <w:rsid w:val="000E09B3"/>
    <w:rsid w:val="000E1F5B"/>
    <w:rsid w:val="000E501F"/>
    <w:rsid w:val="000F2249"/>
    <w:rsid w:val="000F7906"/>
    <w:rsid w:val="00101B33"/>
    <w:rsid w:val="0010213A"/>
    <w:rsid w:val="001042C1"/>
    <w:rsid w:val="00106676"/>
    <w:rsid w:val="00112931"/>
    <w:rsid w:val="00116AF0"/>
    <w:rsid w:val="00131750"/>
    <w:rsid w:val="00135462"/>
    <w:rsid w:val="001357BB"/>
    <w:rsid w:val="00136672"/>
    <w:rsid w:val="00137003"/>
    <w:rsid w:val="00142AFB"/>
    <w:rsid w:val="00144C8D"/>
    <w:rsid w:val="00144DB0"/>
    <w:rsid w:val="00146AE8"/>
    <w:rsid w:val="00147EB3"/>
    <w:rsid w:val="00151109"/>
    <w:rsid w:val="00155EE4"/>
    <w:rsid w:val="001602E8"/>
    <w:rsid w:val="00160C39"/>
    <w:rsid w:val="001618E8"/>
    <w:rsid w:val="00167BD3"/>
    <w:rsid w:val="00170C39"/>
    <w:rsid w:val="001766AC"/>
    <w:rsid w:val="00177D1B"/>
    <w:rsid w:val="0018064C"/>
    <w:rsid w:val="00180FB3"/>
    <w:rsid w:val="0018585D"/>
    <w:rsid w:val="001928CE"/>
    <w:rsid w:val="00194AF7"/>
    <w:rsid w:val="00195924"/>
    <w:rsid w:val="001976C5"/>
    <w:rsid w:val="001976ED"/>
    <w:rsid w:val="001A13E2"/>
    <w:rsid w:val="001A198A"/>
    <w:rsid w:val="001A56C2"/>
    <w:rsid w:val="001A5E33"/>
    <w:rsid w:val="001A6CF2"/>
    <w:rsid w:val="001B0368"/>
    <w:rsid w:val="001B1D6B"/>
    <w:rsid w:val="001B33BE"/>
    <w:rsid w:val="001B7AB7"/>
    <w:rsid w:val="001C14D4"/>
    <w:rsid w:val="001D25A3"/>
    <w:rsid w:val="001D5F36"/>
    <w:rsid w:val="001D701E"/>
    <w:rsid w:val="001E3F6B"/>
    <w:rsid w:val="001E782A"/>
    <w:rsid w:val="001E79E6"/>
    <w:rsid w:val="001F099D"/>
    <w:rsid w:val="002056EF"/>
    <w:rsid w:val="00223002"/>
    <w:rsid w:val="00223AEA"/>
    <w:rsid w:val="00227769"/>
    <w:rsid w:val="00227ABD"/>
    <w:rsid w:val="002300DC"/>
    <w:rsid w:val="0023188D"/>
    <w:rsid w:val="00233105"/>
    <w:rsid w:val="00235437"/>
    <w:rsid w:val="00235724"/>
    <w:rsid w:val="0023785B"/>
    <w:rsid w:val="00246434"/>
    <w:rsid w:val="002501D0"/>
    <w:rsid w:val="00257B18"/>
    <w:rsid w:val="00260258"/>
    <w:rsid w:val="0026261C"/>
    <w:rsid w:val="00263FEC"/>
    <w:rsid w:val="00267E26"/>
    <w:rsid w:val="00272122"/>
    <w:rsid w:val="002738AC"/>
    <w:rsid w:val="002750BA"/>
    <w:rsid w:val="00280239"/>
    <w:rsid w:val="00282B24"/>
    <w:rsid w:val="0028371B"/>
    <w:rsid w:val="0028393D"/>
    <w:rsid w:val="00285F54"/>
    <w:rsid w:val="00287306"/>
    <w:rsid w:val="002878E3"/>
    <w:rsid w:val="002936ED"/>
    <w:rsid w:val="002A1E17"/>
    <w:rsid w:val="002A4B51"/>
    <w:rsid w:val="002A5328"/>
    <w:rsid w:val="002A6347"/>
    <w:rsid w:val="002A6BA8"/>
    <w:rsid w:val="002B036C"/>
    <w:rsid w:val="002B408E"/>
    <w:rsid w:val="002B61A7"/>
    <w:rsid w:val="002B798D"/>
    <w:rsid w:val="002C0EBB"/>
    <w:rsid w:val="002C30D4"/>
    <w:rsid w:val="002D2F18"/>
    <w:rsid w:val="002D3F71"/>
    <w:rsid w:val="002D79D6"/>
    <w:rsid w:val="002E34F3"/>
    <w:rsid w:val="002E3DB4"/>
    <w:rsid w:val="002E53E7"/>
    <w:rsid w:val="002E6384"/>
    <w:rsid w:val="002E7D4B"/>
    <w:rsid w:val="002F0097"/>
    <w:rsid w:val="002F0E76"/>
    <w:rsid w:val="002F1B2A"/>
    <w:rsid w:val="002F38EE"/>
    <w:rsid w:val="002F7327"/>
    <w:rsid w:val="00303F3C"/>
    <w:rsid w:val="0032576D"/>
    <w:rsid w:val="00326725"/>
    <w:rsid w:val="00334BE4"/>
    <w:rsid w:val="00340A08"/>
    <w:rsid w:val="0034532D"/>
    <w:rsid w:val="0035643A"/>
    <w:rsid w:val="00357528"/>
    <w:rsid w:val="00370E2B"/>
    <w:rsid w:val="00380C74"/>
    <w:rsid w:val="003846CC"/>
    <w:rsid w:val="00385A89"/>
    <w:rsid w:val="003A1C85"/>
    <w:rsid w:val="003B0651"/>
    <w:rsid w:val="003B30C1"/>
    <w:rsid w:val="003D360B"/>
    <w:rsid w:val="003D3F03"/>
    <w:rsid w:val="003D499E"/>
    <w:rsid w:val="003E0F01"/>
    <w:rsid w:val="003E29DA"/>
    <w:rsid w:val="003E41A8"/>
    <w:rsid w:val="003E6CCB"/>
    <w:rsid w:val="003F4D67"/>
    <w:rsid w:val="003F7CA0"/>
    <w:rsid w:val="00410144"/>
    <w:rsid w:val="004102FF"/>
    <w:rsid w:val="00412DAC"/>
    <w:rsid w:val="004148F0"/>
    <w:rsid w:val="00417863"/>
    <w:rsid w:val="004201F6"/>
    <w:rsid w:val="004211DE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A0EB9"/>
    <w:rsid w:val="004A3C37"/>
    <w:rsid w:val="004A4367"/>
    <w:rsid w:val="004A5BFC"/>
    <w:rsid w:val="004A603F"/>
    <w:rsid w:val="004A6596"/>
    <w:rsid w:val="004A6E13"/>
    <w:rsid w:val="004A7B7D"/>
    <w:rsid w:val="004B3933"/>
    <w:rsid w:val="004B42D6"/>
    <w:rsid w:val="004B7337"/>
    <w:rsid w:val="004C54AE"/>
    <w:rsid w:val="004D3FD4"/>
    <w:rsid w:val="004D5E99"/>
    <w:rsid w:val="004D69D8"/>
    <w:rsid w:val="004D6BA8"/>
    <w:rsid w:val="004D718E"/>
    <w:rsid w:val="004E47B8"/>
    <w:rsid w:val="004E6DF5"/>
    <w:rsid w:val="004F185A"/>
    <w:rsid w:val="004F1A2F"/>
    <w:rsid w:val="00505F3D"/>
    <w:rsid w:val="00521F2F"/>
    <w:rsid w:val="0052269E"/>
    <w:rsid w:val="005243BF"/>
    <w:rsid w:val="005245CC"/>
    <w:rsid w:val="0052553B"/>
    <w:rsid w:val="005269F4"/>
    <w:rsid w:val="00533316"/>
    <w:rsid w:val="0053398C"/>
    <w:rsid w:val="00543388"/>
    <w:rsid w:val="00544696"/>
    <w:rsid w:val="0054493C"/>
    <w:rsid w:val="00546F8A"/>
    <w:rsid w:val="005513DF"/>
    <w:rsid w:val="005536CC"/>
    <w:rsid w:val="00554D40"/>
    <w:rsid w:val="005569B3"/>
    <w:rsid w:val="00561407"/>
    <w:rsid w:val="00566348"/>
    <w:rsid w:val="00576F38"/>
    <w:rsid w:val="0058050F"/>
    <w:rsid w:val="005829D6"/>
    <w:rsid w:val="0058334D"/>
    <w:rsid w:val="00587E14"/>
    <w:rsid w:val="00591A00"/>
    <w:rsid w:val="0059253D"/>
    <w:rsid w:val="00592D9D"/>
    <w:rsid w:val="00595705"/>
    <w:rsid w:val="005A0057"/>
    <w:rsid w:val="005A44E5"/>
    <w:rsid w:val="005A4CF1"/>
    <w:rsid w:val="005B0C1D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6004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36CB"/>
    <w:rsid w:val="0065456F"/>
    <w:rsid w:val="00656FF2"/>
    <w:rsid w:val="00663715"/>
    <w:rsid w:val="006714E7"/>
    <w:rsid w:val="006735FC"/>
    <w:rsid w:val="00673C17"/>
    <w:rsid w:val="00676248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A11DA"/>
    <w:rsid w:val="006A28FC"/>
    <w:rsid w:val="006B63DC"/>
    <w:rsid w:val="006B738B"/>
    <w:rsid w:val="006B7C4A"/>
    <w:rsid w:val="006B7EA1"/>
    <w:rsid w:val="006C413A"/>
    <w:rsid w:val="006C56C7"/>
    <w:rsid w:val="006D27EE"/>
    <w:rsid w:val="006E2D22"/>
    <w:rsid w:val="006E5B68"/>
    <w:rsid w:val="006F1CC5"/>
    <w:rsid w:val="006F234A"/>
    <w:rsid w:val="0070155C"/>
    <w:rsid w:val="0070416E"/>
    <w:rsid w:val="00704636"/>
    <w:rsid w:val="007114B9"/>
    <w:rsid w:val="00714AE7"/>
    <w:rsid w:val="007154E4"/>
    <w:rsid w:val="00722193"/>
    <w:rsid w:val="00724B23"/>
    <w:rsid w:val="00726371"/>
    <w:rsid w:val="00727DAF"/>
    <w:rsid w:val="00731D8D"/>
    <w:rsid w:val="007433E1"/>
    <w:rsid w:val="007445FC"/>
    <w:rsid w:val="00746C60"/>
    <w:rsid w:val="00751DE8"/>
    <w:rsid w:val="007526A3"/>
    <w:rsid w:val="00757A80"/>
    <w:rsid w:val="00761709"/>
    <w:rsid w:val="0076421F"/>
    <w:rsid w:val="00766CD4"/>
    <w:rsid w:val="00771E6F"/>
    <w:rsid w:val="00776FBE"/>
    <w:rsid w:val="00777AB4"/>
    <w:rsid w:val="00777CFD"/>
    <w:rsid w:val="00780273"/>
    <w:rsid w:val="00780BFB"/>
    <w:rsid w:val="00787245"/>
    <w:rsid w:val="007927C0"/>
    <w:rsid w:val="007949A1"/>
    <w:rsid w:val="00796824"/>
    <w:rsid w:val="0079745B"/>
    <w:rsid w:val="007A0DF2"/>
    <w:rsid w:val="007B5358"/>
    <w:rsid w:val="007B6FF7"/>
    <w:rsid w:val="007C04F1"/>
    <w:rsid w:val="007C4382"/>
    <w:rsid w:val="007C68C5"/>
    <w:rsid w:val="007D0729"/>
    <w:rsid w:val="007D3285"/>
    <w:rsid w:val="007D343C"/>
    <w:rsid w:val="007D5CBC"/>
    <w:rsid w:val="007D7582"/>
    <w:rsid w:val="007E02EF"/>
    <w:rsid w:val="007E1A45"/>
    <w:rsid w:val="007E2435"/>
    <w:rsid w:val="007E643D"/>
    <w:rsid w:val="007F66A8"/>
    <w:rsid w:val="008020FC"/>
    <w:rsid w:val="00802C1E"/>
    <w:rsid w:val="00802E4F"/>
    <w:rsid w:val="00806FD0"/>
    <w:rsid w:val="008105CA"/>
    <w:rsid w:val="00816338"/>
    <w:rsid w:val="0081703A"/>
    <w:rsid w:val="00823AB0"/>
    <w:rsid w:val="00833982"/>
    <w:rsid w:val="00834F38"/>
    <w:rsid w:val="008351D3"/>
    <w:rsid w:val="008371B9"/>
    <w:rsid w:val="008433CE"/>
    <w:rsid w:val="00844FCD"/>
    <w:rsid w:val="0084774D"/>
    <w:rsid w:val="008525AA"/>
    <w:rsid w:val="00853A3D"/>
    <w:rsid w:val="0085413A"/>
    <w:rsid w:val="008561F9"/>
    <w:rsid w:val="00861C2A"/>
    <w:rsid w:val="008705A3"/>
    <w:rsid w:val="008720BB"/>
    <w:rsid w:val="00873F40"/>
    <w:rsid w:val="00881319"/>
    <w:rsid w:val="00882913"/>
    <w:rsid w:val="00894EF8"/>
    <w:rsid w:val="008975D3"/>
    <w:rsid w:val="008A09C5"/>
    <w:rsid w:val="008A1B10"/>
    <w:rsid w:val="008A3ACD"/>
    <w:rsid w:val="008A731C"/>
    <w:rsid w:val="008B6143"/>
    <w:rsid w:val="008B7707"/>
    <w:rsid w:val="008C0232"/>
    <w:rsid w:val="008C09DC"/>
    <w:rsid w:val="008C290A"/>
    <w:rsid w:val="008C6B31"/>
    <w:rsid w:val="008D1F8A"/>
    <w:rsid w:val="008D3BB7"/>
    <w:rsid w:val="008D44F5"/>
    <w:rsid w:val="008E32DE"/>
    <w:rsid w:val="008F3A1D"/>
    <w:rsid w:val="008F4FCB"/>
    <w:rsid w:val="008F50BE"/>
    <w:rsid w:val="0090221A"/>
    <w:rsid w:val="009044DF"/>
    <w:rsid w:val="00906AE5"/>
    <w:rsid w:val="0091156C"/>
    <w:rsid w:val="0091455E"/>
    <w:rsid w:val="0091618C"/>
    <w:rsid w:val="009166AE"/>
    <w:rsid w:val="00916BE0"/>
    <w:rsid w:val="00916FAC"/>
    <w:rsid w:val="00917081"/>
    <w:rsid w:val="00917DEE"/>
    <w:rsid w:val="009215B2"/>
    <w:rsid w:val="00921EEE"/>
    <w:rsid w:val="00934148"/>
    <w:rsid w:val="0093469C"/>
    <w:rsid w:val="0093561B"/>
    <w:rsid w:val="00936262"/>
    <w:rsid w:val="0093748D"/>
    <w:rsid w:val="00945E23"/>
    <w:rsid w:val="009469D4"/>
    <w:rsid w:val="00951FF7"/>
    <w:rsid w:val="00956B08"/>
    <w:rsid w:val="00961575"/>
    <w:rsid w:val="009648AA"/>
    <w:rsid w:val="009655C3"/>
    <w:rsid w:val="009717EF"/>
    <w:rsid w:val="00972BA0"/>
    <w:rsid w:val="00976E4A"/>
    <w:rsid w:val="00981F2B"/>
    <w:rsid w:val="00986A65"/>
    <w:rsid w:val="0098703B"/>
    <w:rsid w:val="009900E2"/>
    <w:rsid w:val="00995F13"/>
    <w:rsid w:val="009A1607"/>
    <w:rsid w:val="009A1808"/>
    <w:rsid w:val="009A44A1"/>
    <w:rsid w:val="009A789C"/>
    <w:rsid w:val="009B10E2"/>
    <w:rsid w:val="009B3100"/>
    <w:rsid w:val="009B4CED"/>
    <w:rsid w:val="009C3939"/>
    <w:rsid w:val="009D3311"/>
    <w:rsid w:val="009F0871"/>
    <w:rsid w:val="009F2B3B"/>
    <w:rsid w:val="009F5EF8"/>
    <w:rsid w:val="009F7995"/>
    <w:rsid w:val="00A0101B"/>
    <w:rsid w:val="00A027C1"/>
    <w:rsid w:val="00A05407"/>
    <w:rsid w:val="00A14BC4"/>
    <w:rsid w:val="00A23DEA"/>
    <w:rsid w:val="00A3789B"/>
    <w:rsid w:val="00A415C4"/>
    <w:rsid w:val="00A50498"/>
    <w:rsid w:val="00A50FAB"/>
    <w:rsid w:val="00A53407"/>
    <w:rsid w:val="00A55206"/>
    <w:rsid w:val="00A57798"/>
    <w:rsid w:val="00A657FF"/>
    <w:rsid w:val="00A74D71"/>
    <w:rsid w:val="00A82264"/>
    <w:rsid w:val="00A90398"/>
    <w:rsid w:val="00A923DD"/>
    <w:rsid w:val="00A9247E"/>
    <w:rsid w:val="00A948EC"/>
    <w:rsid w:val="00AA1233"/>
    <w:rsid w:val="00AA650C"/>
    <w:rsid w:val="00AB18C0"/>
    <w:rsid w:val="00AB5574"/>
    <w:rsid w:val="00AB6725"/>
    <w:rsid w:val="00AC45CB"/>
    <w:rsid w:val="00AC775D"/>
    <w:rsid w:val="00AD1ABB"/>
    <w:rsid w:val="00AD5309"/>
    <w:rsid w:val="00AE3B3E"/>
    <w:rsid w:val="00AE5B60"/>
    <w:rsid w:val="00AE5E94"/>
    <w:rsid w:val="00AE7AC7"/>
    <w:rsid w:val="00AF2FFE"/>
    <w:rsid w:val="00AF3153"/>
    <w:rsid w:val="00B1442C"/>
    <w:rsid w:val="00B15198"/>
    <w:rsid w:val="00B15DAA"/>
    <w:rsid w:val="00B16589"/>
    <w:rsid w:val="00B16FA5"/>
    <w:rsid w:val="00B176A6"/>
    <w:rsid w:val="00B20843"/>
    <w:rsid w:val="00B24368"/>
    <w:rsid w:val="00B346C7"/>
    <w:rsid w:val="00B34862"/>
    <w:rsid w:val="00B34CA2"/>
    <w:rsid w:val="00B3678D"/>
    <w:rsid w:val="00B374D8"/>
    <w:rsid w:val="00B37C42"/>
    <w:rsid w:val="00B4780E"/>
    <w:rsid w:val="00B52EAE"/>
    <w:rsid w:val="00B532B9"/>
    <w:rsid w:val="00B534F2"/>
    <w:rsid w:val="00B55EEB"/>
    <w:rsid w:val="00B641DD"/>
    <w:rsid w:val="00B6775A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B3477"/>
    <w:rsid w:val="00BB5CC3"/>
    <w:rsid w:val="00BC4EF0"/>
    <w:rsid w:val="00BC7BEE"/>
    <w:rsid w:val="00BD2DA2"/>
    <w:rsid w:val="00BD32E6"/>
    <w:rsid w:val="00BE08AA"/>
    <w:rsid w:val="00BE7857"/>
    <w:rsid w:val="00BF3A8D"/>
    <w:rsid w:val="00C00241"/>
    <w:rsid w:val="00C01CF5"/>
    <w:rsid w:val="00C10607"/>
    <w:rsid w:val="00C1187F"/>
    <w:rsid w:val="00C15DD6"/>
    <w:rsid w:val="00C23572"/>
    <w:rsid w:val="00C26B7D"/>
    <w:rsid w:val="00C27650"/>
    <w:rsid w:val="00C330A7"/>
    <w:rsid w:val="00C41C0E"/>
    <w:rsid w:val="00C4638D"/>
    <w:rsid w:val="00C51AEB"/>
    <w:rsid w:val="00C5270A"/>
    <w:rsid w:val="00C55539"/>
    <w:rsid w:val="00C56648"/>
    <w:rsid w:val="00C56C8B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A02"/>
    <w:rsid w:val="00CA1CB7"/>
    <w:rsid w:val="00CA52D0"/>
    <w:rsid w:val="00CA53C5"/>
    <w:rsid w:val="00CA5840"/>
    <w:rsid w:val="00CC089A"/>
    <w:rsid w:val="00CC6F13"/>
    <w:rsid w:val="00CC76F0"/>
    <w:rsid w:val="00CC7BDA"/>
    <w:rsid w:val="00CD7819"/>
    <w:rsid w:val="00CE444A"/>
    <w:rsid w:val="00CF0583"/>
    <w:rsid w:val="00CF2F8E"/>
    <w:rsid w:val="00D0325E"/>
    <w:rsid w:val="00D060C3"/>
    <w:rsid w:val="00D07143"/>
    <w:rsid w:val="00D157A0"/>
    <w:rsid w:val="00D21105"/>
    <w:rsid w:val="00D3144D"/>
    <w:rsid w:val="00D317C3"/>
    <w:rsid w:val="00D3437A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6701A"/>
    <w:rsid w:val="00D715B6"/>
    <w:rsid w:val="00D7372C"/>
    <w:rsid w:val="00D7385F"/>
    <w:rsid w:val="00D74DD7"/>
    <w:rsid w:val="00D76C43"/>
    <w:rsid w:val="00D85568"/>
    <w:rsid w:val="00D86171"/>
    <w:rsid w:val="00D906D4"/>
    <w:rsid w:val="00DA2731"/>
    <w:rsid w:val="00DA3693"/>
    <w:rsid w:val="00DB5258"/>
    <w:rsid w:val="00DB5EE2"/>
    <w:rsid w:val="00DB5F63"/>
    <w:rsid w:val="00DC5997"/>
    <w:rsid w:val="00DC5EFE"/>
    <w:rsid w:val="00DC6765"/>
    <w:rsid w:val="00DC6A49"/>
    <w:rsid w:val="00DD1163"/>
    <w:rsid w:val="00DD3BBC"/>
    <w:rsid w:val="00DD7ECA"/>
    <w:rsid w:val="00DE32E1"/>
    <w:rsid w:val="00DE35E9"/>
    <w:rsid w:val="00DE6564"/>
    <w:rsid w:val="00DF0030"/>
    <w:rsid w:val="00DF0B9B"/>
    <w:rsid w:val="00DF0D61"/>
    <w:rsid w:val="00E0134C"/>
    <w:rsid w:val="00E075C4"/>
    <w:rsid w:val="00E1412B"/>
    <w:rsid w:val="00E26FFE"/>
    <w:rsid w:val="00E27E19"/>
    <w:rsid w:val="00E341F2"/>
    <w:rsid w:val="00E35018"/>
    <w:rsid w:val="00E35BF8"/>
    <w:rsid w:val="00E35C85"/>
    <w:rsid w:val="00E36A2C"/>
    <w:rsid w:val="00E42298"/>
    <w:rsid w:val="00E45787"/>
    <w:rsid w:val="00E60CB4"/>
    <w:rsid w:val="00E6322A"/>
    <w:rsid w:val="00E66A4D"/>
    <w:rsid w:val="00E67508"/>
    <w:rsid w:val="00E71242"/>
    <w:rsid w:val="00E7168B"/>
    <w:rsid w:val="00E7370F"/>
    <w:rsid w:val="00E7552B"/>
    <w:rsid w:val="00E769E3"/>
    <w:rsid w:val="00E86425"/>
    <w:rsid w:val="00E96D7F"/>
    <w:rsid w:val="00EB06B4"/>
    <w:rsid w:val="00EB1F9E"/>
    <w:rsid w:val="00EB3D1C"/>
    <w:rsid w:val="00EB4EAB"/>
    <w:rsid w:val="00EB605C"/>
    <w:rsid w:val="00ED30DC"/>
    <w:rsid w:val="00ED4CDD"/>
    <w:rsid w:val="00EE6158"/>
    <w:rsid w:val="00EF2855"/>
    <w:rsid w:val="00EF55DC"/>
    <w:rsid w:val="00EF6078"/>
    <w:rsid w:val="00F05C0C"/>
    <w:rsid w:val="00F064C5"/>
    <w:rsid w:val="00F06C28"/>
    <w:rsid w:val="00F13178"/>
    <w:rsid w:val="00F2056C"/>
    <w:rsid w:val="00F21946"/>
    <w:rsid w:val="00F26F0E"/>
    <w:rsid w:val="00F27391"/>
    <w:rsid w:val="00F32675"/>
    <w:rsid w:val="00F32981"/>
    <w:rsid w:val="00F33753"/>
    <w:rsid w:val="00F36D58"/>
    <w:rsid w:val="00F43C8E"/>
    <w:rsid w:val="00F4463D"/>
    <w:rsid w:val="00F44ABD"/>
    <w:rsid w:val="00F51E49"/>
    <w:rsid w:val="00F57476"/>
    <w:rsid w:val="00F6116B"/>
    <w:rsid w:val="00F65562"/>
    <w:rsid w:val="00F6722D"/>
    <w:rsid w:val="00F73FED"/>
    <w:rsid w:val="00F82150"/>
    <w:rsid w:val="00F831A5"/>
    <w:rsid w:val="00F846A3"/>
    <w:rsid w:val="00F85E28"/>
    <w:rsid w:val="00F866C4"/>
    <w:rsid w:val="00F97755"/>
    <w:rsid w:val="00FA1250"/>
    <w:rsid w:val="00FA1DD2"/>
    <w:rsid w:val="00FA52C4"/>
    <w:rsid w:val="00FB4D5D"/>
    <w:rsid w:val="00FC1616"/>
    <w:rsid w:val="00FD0C08"/>
    <w:rsid w:val="00FD2913"/>
    <w:rsid w:val="00FD5DA2"/>
    <w:rsid w:val="00FD7CAD"/>
    <w:rsid w:val="00FE3864"/>
    <w:rsid w:val="00FE6ADE"/>
    <w:rsid w:val="00FF242D"/>
    <w:rsid w:val="00FF3676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3A8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858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0AE1-D7F0-476C-8654-3487611F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2022-11-09T10:06:00Z</dcterms:created>
  <dcterms:modified xsi:type="dcterms:W3CDTF">2022-11-09T10:07:00Z</dcterms:modified>
</cp:coreProperties>
</file>